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A1325" w14:textId="54338351" w:rsidR="00CA27A8" w:rsidRPr="003669C7" w:rsidRDefault="00F6572F" w:rsidP="00CA27A8">
      <w:pPr>
        <w:rPr>
          <w:rFonts w:ascii="Arial" w:hAnsi="Arial" w:cs="Arial"/>
          <w:b/>
          <w:bCs/>
          <w:color w:val="FF0000"/>
          <w:sz w:val="20"/>
          <w:szCs w:val="20"/>
        </w:rPr>
      </w:pPr>
      <w:r>
        <w:rPr>
          <w:rFonts w:ascii="Arial" w:hAnsi="Arial" w:cs="Arial"/>
          <w:b/>
          <w:bCs/>
          <w:color w:val="FF0000"/>
          <w:sz w:val="20"/>
          <w:szCs w:val="20"/>
        </w:rPr>
        <w:t xml:space="preserve">ANEXO II - </w:t>
      </w:r>
      <w:r w:rsidR="00CA27A8" w:rsidRPr="003669C7">
        <w:rPr>
          <w:rFonts w:ascii="Arial" w:hAnsi="Arial" w:cs="Arial"/>
          <w:b/>
          <w:bCs/>
          <w:color w:val="FF0000"/>
          <w:sz w:val="20"/>
          <w:szCs w:val="20"/>
        </w:rPr>
        <w:t>MODELO DE PROPOSTA COMERCIAL</w:t>
      </w:r>
    </w:p>
    <w:p w14:paraId="7162D1AA" w14:textId="3DF8C60F" w:rsidR="00BD2239" w:rsidRPr="009D3DE9" w:rsidRDefault="00BD2239" w:rsidP="00BD2239">
      <w:pPr>
        <w:rPr>
          <w:rFonts w:ascii="Calibri" w:hAnsi="Calibri" w:cs="Calibri"/>
          <w:b/>
          <w:bCs/>
          <w:sz w:val="20"/>
          <w:szCs w:val="20"/>
        </w:rPr>
      </w:pPr>
      <w:r w:rsidRPr="009D3DE9">
        <w:rPr>
          <w:rFonts w:ascii="Calibri" w:hAnsi="Calibri" w:cs="Calibri"/>
          <w:color w:val="FF0000"/>
          <w:sz w:val="20"/>
          <w:szCs w:val="20"/>
        </w:rPr>
        <w:t>(</w:t>
      </w:r>
      <w:r w:rsidRPr="009D3DE9">
        <w:rPr>
          <w:rFonts w:ascii="Arial" w:hAnsi="Arial" w:cs="Arial"/>
          <w:color w:val="FF0000"/>
          <w:sz w:val="20"/>
          <w:szCs w:val="20"/>
        </w:rPr>
        <w:t xml:space="preserve">A proposta comercial deve ser enviada </w:t>
      </w:r>
      <w:r w:rsidR="006F2527" w:rsidRPr="006F2527">
        <w:rPr>
          <w:rFonts w:ascii="Arial" w:hAnsi="Arial" w:cs="Arial"/>
          <w:b/>
          <w:bCs/>
          <w:color w:val="FF0000"/>
          <w:sz w:val="20"/>
          <w:szCs w:val="20"/>
        </w:rPr>
        <w:t>EM PAPEL TIMBRADO DA EMPRESA</w:t>
      </w:r>
      <w:r w:rsidRPr="009D3DE9">
        <w:rPr>
          <w:rFonts w:ascii="Arial" w:hAnsi="Arial" w:cs="Arial"/>
          <w:color w:val="FF0000"/>
          <w:sz w:val="20"/>
          <w:szCs w:val="20"/>
        </w:rPr>
        <w:t>, ou na impossibilidade, ser preenchida em papel ofício, neste modelo)</w:t>
      </w:r>
    </w:p>
    <w:p w14:paraId="5539D426" w14:textId="77777777" w:rsidR="00EA3D54" w:rsidRPr="009D3DE9" w:rsidRDefault="00EA3D54" w:rsidP="00CA27A8">
      <w:pPr>
        <w:rPr>
          <w:rFonts w:ascii="Arial" w:hAnsi="Arial" w:cs="Arial"/>
          <w:b/>
          <w:bCs/>
          <w:sz w:val="20"/>
          <w:szCs w:val="20"/>
        </w:rPr>
      </w:pPr>
    </w:p>
    <w:p w14:paraId="6C1900C6" w14:textId="77777777" w:rsidR="00280C7F" w:rsidRPr="009D3DE9" w:rsidRDefault="00280C7F" w:rsidP="00CA27A8">
      <w:pPr>
        <w:rPr>
          <w:rFonts w:ascii="Arial" w:hAnsi="Arial" w:cs="Arial"/>
          <w:b/>
          <w:bCs/>
          <w:sz w:val="20"/>
          <w:szCs w:val="20"/>
        </w:rPr>
      </w:pPr>
    </w:p>
    <w:tbl>
      <w:tblPr>
        <w:tblStyle w:val="Tabelacomgrade"/>
        <w:tblW w:w="5000" w:type="pct"/>
        <w:tblLook w:val="04A0" w:firstRow="1" w:lastRow="0" w:firstColumn="1" w:lastColumn="0" w:noHBand="0" w:noVBand="1"/>
      </w:tblPr>
      <w:tblGrid>
        <w:gridCol w:w="9628"/>
      </w:tblGrid>
      <w:tr w:rsidR="00F6572F" w:rsidRPr="009D3DE9" w14:paraId="271D2DB2" w14:textId="77777777" w:rsidTr="00CA27A8">
        <w:tc>
          <w:tcPr>
            <w:tcW w:w="5000" w:type="pct"/>
          </w:tcPr>
          <w:p w14:paraId="77C6F7CB" w14:textId="0B577591" w:rsidR="00F6572F" w:rsidRPr="00A66820" w:rsidRDefault="00F6572F" w:rsidP="00055382">
            <w:pPr>
              <w:jc w:val="right"/>
              <w:rPr>
                <w:rFonts w:asciiTheme="minorHAnsi" w:hAnsiTheme="minorHAnsi" w:cstheme="minorHAnsi"/>
                <w:b/>
                <w:bCs/>
                <w:sz w:val="20"/>
                <w:szCs w:val="20"/>
              </w:rPr>
            </w:pPr>
            <w:r w:rsidRPr="00A66820">
              <w:rPr>
                <w:rFonts w:ascii="Arial" w:hAnsi="Arial" w:cs="Arial"/>
                <w:b/>
                <w:bCs/>
                <w:sz w:val="20"/>
                <w:szCs w:val="20"/>
              </w:rPr>
              <w:t>PROPOSTA COMERCIAL</w:t>
            </w:r>
          </w:p>
        </w:tc>
      </w:tr>
      <w:tr w:rsidR="00CA27A8" w:rsidRPr="009D3DE9" w14:paraId="41E05C0F" w14:textId="77777777" w:rsidTr="00CA27A8">
        <w:tc>
          <w:tcPr>
            <w:tcW w:w="5000" w:type="pct"/>
          </w:tcPr>
          <w:p w14:paraId="0DC46195" w14:textId="1C1A21CC" w:rsidR="00CA27A8" w:rsidRPr="00A66820" w:rsidRDefault="00CA27A8" w:rsidP="00F6572F">
            <w:pPr>
              <w:jc w:val="right"/>
              <w:rPr>
                <w:rFonts w:asciiTheme="minorHAnsi" w:hAnsiTheme="minorHAnsi" w:cstheme="minorHAnsi"/>
                <w:b/>
                <w:bCs/>
                <w:sz w:val="20"/>
                <w:szCs w:val="20"/>
              </w:rPr>
            </w:pPr>
            <w:r w:rsidRPr="00A66820">
              <w:rPr>
                <w:rFonts w:asciiTheme="minorHAnsi" w:hAnsiTheme="minorHAnsi" w:cstheme="minorHAnsi"/>
                <w:b/>
                <w:bCs/>
                <w:sz w:val="20"/>
                <w:szCs w:val="20"/>
              </w:rPr>
              <w:t xml:space="preserve">DISPENSA </w:t>
            </w:r>
            <w:r w:rsidR="003716BE" w:rsidRPr="00A66820">
              <w:rPr>
                <w:rFonts w:asciiTheme="minorHAnsi" w:hAnsiTheme="minorHAnsi" w:cstheme="minorHAnsi"/>
                <w:b/>
                <w:bCs/>
                <w:sz w:val="20"/>
                <w:szCs w:val="20"/>
              </w:rPr>
              <w:t>DE</w:t>
            </w:r>
            <w:r w:rsidRPr="00A66820">
              <w:rPr>
                <w:rFonts w:asciiTheme="minorHAnsi" w:hAnsiTheme="minorHAnsi" w:cstheme="minorHAnsi"/>
                <w:b/>
                <w:bCs/>
                <w:sz w:val="20"/>
                <w:szCs w:val="20"/>
              </w:rPr>
              <w:t xml:space="preserve"> LICITAÇÃO </w:t>
            </w:r>
            <w:r w:rsidRPr="00A66820">
              <w:rPr>
                <w:rFonts w:asciiTheme="minorHAnsi" w:hAnsiTheme="minorHAnsi" w:cstheme="minorHAnsi"/>
                <w:b/>
                <w:bCs/>
                <w:sz w:val="20"/>
                <w:szCs w:val="20"/>
                <w:u w:val="single"/>
              </w:rPr>
              <w:t xml:space="preserve">Nº </w:t>
            </w:r>
            <w:r w:rsidR="003716BE" w:rsidRPr="00A66820">
              <w:rPr>
                <w:rFonts w:asciiTheme="minorHAnsi" w:hAnsiTheme="minorHAnsi" w:cstheme="minorHAnsi"/>
                <w:b/>
                <w:bCs/>
                <w:sz w:val="20"/>
                <w:szCs w:val="20"/>
                <w:u w:val="single"/>
              </w:rPr>
              <w:t>1</w:t>
            </w:r>
            <w:r w:rsidR="006F2527" w:rsidRPr="00A66820">
              <w:rPr>
                <w:rFonts w:asciiTheme="minorHAnsi" w:hAnsiTheme="minorHAnsi" w:cstheme="minorHAnsi"/>
                <w:b/>
                <w:bCs/>
                <w:sz w:val="20"/>
                <w:szCs w:val="20"/>
                <w:u w:val="single"/>
              </w:rPr>
              <w:t>7</w:t>
            </w:r>
            <w:r w:rsidR="003716BE" w:rsidRPr="00A66820">
              <w:rPr>
                <w:rFonts w:asciiTheme="minorHAnsi" w:hAnsiTheme="minorHAnsi" w:cstheme="minorHAnsi"/>
                <w:b/>
                <w:bCs/>
                <w:sz w:val="20"/>
                <w:szCs w:val="20"/>
                <w:u w:val="single"/>
              </w:rPr>
              <w:t>/2024</w:t>
            </w:r>
            <w:r w:rsidR="00F6572F" w:rsidRPr="00A66820">
              <w:rPr>
                <w:rFonts w:asciiTheme="minorHAnsi" w:hAnsiTheme="minorHAnsi" w:cstheme="minorHAnsi"/>
                <w:b/>
                <w:bCs/>
                <w:sz w:val="20"/>
                <w:szCs w:val="20"/>
              </w:rPr>
              <w:t xml:space="preserve"> </w:t>
            </w:r>
            <w:r w:rsidRPr="00A66820">
              <w:rPr>
                <w:rFonts w:asciiTheme="minorHAnsi" w:hAnsiTheme="minorHAnsi" w:cstheme="minorHAnsi"/>
                <w:b/>
                <w:bCs/>
                <w:sz w:val="20"/>
                <w:szCs w:val="20"/>
              </w:rPr>
              <w:t>DA CÂMARA MUNICIPAL DE INDIAPORÃ</w:t>
            </w:r>
          </w:p>
        </w:tc>
      </w:tr>
      <w:tr w:rsidR="00CA27A8" w:rsidRPr="009D3DE9" w14:paraId="6426A8C4" w14:textId="77777777" w:rsidTr="00CA27A8">
        <w:tc>
          <w:tcPr>
            <w:tcW w:w="5000" w:type="pct"/>
          </w:tcPr>
          <w:p w14:paraId="57387780" w14:textId="77777777" w:rsidR="00CA27A8" w:rsidRPr="009D3DE9" w:rsidRDefault="00CA27A8" w:rsidP="00881713">
            <w:pPr>
              <w:rPr>
                <w:rFonts w:ascii="Arial" w:hAnsi="Arial" w:cs="Arial"/>
                <w:sz w:val="20"/>
                <w:szCs w:val="20"/>
              </w:rPr>
            </w:pPr>
          </w:p>
          <w:tbl>
            <w:tblPr>
              <w:tblStyle w:val="Tabelacomgrade"/>
              <w:tblW w:w="5000" w:type="pct"/>
              <w:tblLook w:val="04A0" w:firstRow="1" w:lastRow="0" w:firstColumn="1" w:lastColumn="0" w:noHBand="0" w:noVBand="1"/>
            </w:tblPr>
            <w:tblGrid>
              <w:gridCol w:w="3703"/>
              <w:gridCol w:w="5699"/>
            </w:tblGrid>
            <w:tr w:rsidR="00CA27A8" w:rsidRPr="009D3DE9" w14:paraId="278E00BD" w14:textId="77777777" w:rsidTr="006C3527">
              <w:tc>
                <w:tcPr>
                  <w:tcW w:w="1969" w:type="pct"/>
                </w:tcPr>
                <w:p w14:paraId="2C4D515A" w14:textId="77777777" w:rsidR="00CA27A8" w:rsidRPr="00055382" w:rsidRDefault="00CA27A8" w:rsidP="00881713">
                  <w:pPr>
                    <w:rPr>
                      <w:rFonts w:ascii="Arial" w:hAnsi="Arial" w:cs="Arial"/>
                      <w:b/>
                      <w:bCs/>
                      <w:i/>
                      <w:iCs/>
                      <w:color w:val="FF0000"/>
                      <w:sz w:val="20"/>
                      <w:szCs w:val="20"/>
                    </w:rPr>
                  </w:pPr>
                  <w:r w:rsidRPr="00055382">
                    <w:rPr>
                      <w:rFonts w:ascii="Arial" w:hAnsi="Arial" w:cs="Arial"/>
                      <w:b/>
                      <w:bCs/>
                      <w:i/>
                      <w:iCs/>
                      <w:color w:val="FF0000"/>
                      <w:sz w:val="20"/>
                      <w:szCs w:val="20"/>
                    </w:rPr>
                    <w:t>DADOS A SEREM CONSTADOS NA PROPOSTA</w:t>
                  </w:r>
                </w:p>
              </w:tc>
              <w:tc>
                <w:tcPr>
                  <w:tcW w:w="3031" w:type="pct"/>
                </w:tcPr>
                <w:p w14:paraId="2D36BA18" w14:textId="77777777" w:rsidR="00CA27A8" w:rsidRPr="00055382" w:rsidRDefault="00CA27A8" w:rsidP="00881713">
                  <w:pPr>
                    <w:rPr>
                      <w:rFonts w:ascii="Arial" w:hAnsi="Arial" w:cs="Arial"/>
                      <w:b/>
                      <w:bCs/>
                      <w:color w:val="FF0000"/>
                      <w:sz w:val="20"/>
                      <w:szCs w:val="20"/>
                    </w:rPr>
                  </w:pPr>
                  <w:r w:rsidRPr="00055382">
                    <w:rPr>
                      <w:rFonts w:ascii="Arial" w:hAnsi="Arial" w:cs="Arial"/>
                      <w:b/>
                      <w:bCs/>
                      <w:color w:val="FF0000"/>
                      <w:sz w:val="20"/>
                      <w:szCs w:val="20"/>
                    </w:rPr>
                    <w:t>PREENCHIMENTO PELO PROPONENTE</w:t>
                  </w:r>
                </w:p>
              </w:tc>
            </w:tr>
            <w:tr w:rsidR="00CA27A8" w:rsidRPr="009D3DE9" w14:paraId="5D2C100D" w14:textId="77777777" w:rsidTr="006C3527">
              <w:tc>
                <w:tcPr>
                  <w:tcW w:w="1969" w:type="pct"/>
                </w:tcPr>
                <w:p w14:paraId="0DBF1A38" w14:textId="77777777" w:rsidR="00CA27A8" w:rsidRPr="009D3DE9" w:rsidRDefault="00CA27A8" w:rsidP="00881713">
                  <w:pPr>
                    <w:rPr>
                      <w:rFonts w:ascii="Arial" w:hAnsi="Arial" w:cs="Arial"/>
                      <w:i/>
                      <w:iCs/>
                      <w:sz w:val="20"/>
                      <w:szCs w:val="20"/>
                    </w:rPr>
                  </w:pPr>
                  <w:r w:rsidRPr="009D3DE9">
                    <w:rPr>
                      <w:rFonts w:ascii="Arial" w:hAnsi="Arial" w:cs="Arial"/>
                      <w:i/>
                      <w:iCs/>
                      <w:sz w:val="20"/>
                      <w:szCs w:val="20"/>
                    </w:rPr>
                    <w:t>RAZÃO SOCIAL</w:t>
                  </w:r>
                </w:p>
              </w:tc>
              <w:tc>
                <w:tcPr>
                  <w:tcW w:w="3031" w:type="pct"/>
                </w:tcPr>
                <w:p w14:paraId="775D9BB9" w14:textId="77777777" w:rsidR="00CA27A8" w:rsidRPr="009D3DE9" w:rsidRDefault="00CA27A8" w:rsidP="00881713">
                  <w:pPr>
                    <w:rPr>
                      <w:rFonts w:ascii="Arial" w:hAnsi="Arial" w:cs="Arial"/>
                      <w:sz w:val="20"/>
                      <w:szCs w:val="20"/>
                    </w:rPr>
                  </w:pPr>
                </w:p>
              </w:tc>
            </w:tr>
            <w:tr w:rsidR="00CA27A8" w:rsidRPr="009D3DE9" w14:paraId="27D4CC3A" w14:textId="77777777" w:rsidTr="006C3527">
              <w:tc>
                <w:tcPr>
                  <w:tcW w:w="1969" w:type="pct"/>
                </w:tcPr>
                <w:p w14:paraId="7E70A8B2" w14:textId="77777777" w:rsidR="00CA27A8" w:rsidRPr="009D3DE9" w:rsidRDefault="00CA27A8" w:rsidP="00881713">
                  <w:pPr>
                    <w:rPr>
                      <w:rFonts w:ascii="Arial" w:hAnsi="Arial" w:cs="Arial"/>
                      <w:i/>
                      <w:iCs/>
                      <w:sz w:val="20"/>
                      <w:szCs w:val="20"/>
                    </w:rPr>
                  </w:pPr>
                  <w:r w:rsidRPr="009D3DE9">
                    <w:rPr>
                      <w:rFonts w:ascii="Arial" w:hAnsi="Arial" w:cs="Arial"/>
                      <w:i/>
                      <w:iCs/>
                      <w:sz w:val="20"/>
                      <w:szCs w:val="20"/>
                    </w:rPr>
                    <w:t>CNPJ</w:t>
                  </w:r>
                </w:p>
              </w:tc>
              <w:tc>
                <w:tcPr>
                  <w:tcW w:w="3031" w:type="pct"/>
                </w:tcPr>
                <w:p w14:paraId="4304BD09" w14:textId="77777777" w:rsidR="00CA27A8" w:rsidRPr="009D3DE9" w:rsidRDefault="00CA27A8" w:rsidP="00881713">
                  <w:pPr>
                    <w:rPr>
                      <w:rFonts w:ascii="Arial" w:hAnsi="Arial" w:cs="Arial"/>
                      <w:sz w:val="20"/>
                      <w:szCs w:val="20"/>
                    </w:rPr>
                  </w:pPr>
                </w:p>
              </w:tc>
            </w:tr>
            <w:tr w:rsidR="00CA27A8" w:rsidRPr="009D3DE9" w14:paraId="692CFD29" w14:textId="77777777" w:rsidTr="006C3527">
              <w:tc>
                <w:tcPr>
                  <w:tcW w:w="1969" w:type="pct"/>
                </w:tcPr>
                <w:p w14:paraId="29AB8B43" w14:textId="77777777" w:rsidR="00CA27A8" w:rsidRPr="009D3DE9" w:rsidRDefault="00CA27A8" w:rsidP="00881713">
                  <w:pPr>
                    <w:rPr>
                      <w:rFonts w:ascii="Arial" w:hAnsi="Arial" w:cs="Arial"/>
                      <w:i/>
                      <w:iCs/>
                      <w:sz w:val="20"/>
                      <w:szCs w:val="20"/>
                    </w:rPr>
                  </w:pPr>
                  <w:r w:rsidRPr="009D3DE9">
                    <w:rPr>
                      <w:rFonts w:ascii="Arial" w:hAnsi="Arial" w:cs="Arial"/>
                      <w:i/>
                      <w:iCs/>
                      <w:sz w:val="20"/>
                      <w:szCs w:val="20"/>
                    </w:rPr>
                    <w:t>ENDEREÇO</w:t>
                  </w:r>
                </w:p>
              </w:tc>
              <w:tc>
                <w:tcPr>
                  <w:tcW w:w="3031" w:type="pct"/>
                </w:tcPr>
                <w:p w14:paraId="350A5A0A" w14:textId="77777777" w:rsidR="00CA27A8" w:rsidRPr="009D3DE9" w:rsidRDefault="00CA27A8" w:rsidP="00881713">
                  <w:pPr>
                    <w:rPr>
                      <w:rFonts w:ascii="Arial" w:hAnsi="Arial" w:cs="Arial"/>
                      <w:sz w:val="20"/>
                      <w:szCs w:val="20"/>
                    </w:rPr>
                  </w:pPr>
                </w:p>
              </w:tc>
            </w:tr>
            <w:tr w:rsidR="00CA27A8" w:rsidRPr="009D3DE9" w14:paraId="3FD02663" w14:textId="77777777" w:rsidTr="006C3527">
              <w:tc>
                <w:tcPr>
                  <w:tcW w:w="1969" w:type="pct"/>
                </w:tcPr>
                <w:p w14:paraId="7DF8EB54" w14:textId="77777777" w:rsidR="00CA27A8" w:rsidRPr="009D3DE9" w:rsidRDefault="00CA27A8" w:rsidP="00881713">
                  <w:pPr>
                    <w:rPr>
                      <w:rFonts w:ascii="Arial" w:hAnsi="Arial" w:cs="Arial"/>
                      <w:i/>
                      <w:iCs/>
                      <w:sz w:val="20"/>
                      <w:szCs w:val="20"/>
                    </w:rPr>
                  </w:pPr>
                  <w:r w:rsidRPr="009D3DE9">
                    <w:rPr>
                      <w:rFonts w:ascii="Arial" w:hAnsi="Arial" w:cs="Arial"/>
                      <w:i/>
                      <w:iCs/>
                      <w:sz w:val="20"/>
                      <w:szCs w:val="20"/>
                    </w:rPr>
                    <w:t>TELEFONE</w:t>
                  </w:r>
                </w:p>
              </w:tc>
              <w:tc>
                <w:tcPr>
                  <w:tcW w:w="3031" w:type="pct"/>
                </w:tcPr>
                <w:p w14:paraId="5168E2C3" w14:textId="77777777" w:rsidR="00CA27A8" w:rsidRPr="009D3DE9" w:rsidRDefault="00CA27A8" w:rsidP="00881713">
                  <w:pPr>
                    <w:rPr>
                      <w:rFonts w:ascii="Arial" w:hAnsi="Arial" w:cs="Arial"/>
                      <w:sz w:val="20"/>
                      <w:szCs w:val="20"/>
                    </w:rPr>
                  </w:pPr>
                </w:p>
              </w:tc>
            </w:tr>
            <w:tr w:rsidR="00CA27A8" w:rsidRPr="009D3DE9" w14:paraId="1E85B9F8" w14:textId="77777777" w:rsidTr="006C3527">
              <w:tc>
                <w:tcPr>
                  <w:tcW w:w="1969" w:type="pct"/>
                </w:tcPr>
                <w:p w14:paraId="2F5D6BBF" w14:textId="77777777" w:rsidR="00CA27A8" w:rsidRPr="009D3DE9" w:rsidRDefault="00CA27A8" w:rsidP="00881713">
                  <w:pPr>
                    <w:rPr>
                      <w:rFonts w:ascii="Arial" w:hAnsi="Arial" w:cs="Arial"/>
                      <w:i/>
                      <w:iCs/>
                      <w:sz w:val="20"/>
                      <w:szCs w:val="20"/>
                    </w:rPr>
                  </w:pPr>
                  <w:r w:rsidRPr="009D3DE9">
                    <w:rPr>
                      <w:rFonts w:ascii="Arial" w:hAnsi="Arial" w:cs="Arial"/>
                      <w:i/>
                      <w:iCs/>
                      <w:sz w:val="20"/>
                      <w:szCs w:val="20"/>
                    </w:rPr>
                    <w:t>ENDEREÇO DE E-MAIL</w:t>
                  </w:r>
                </w:p>
              </w:tc>
              <w:tc>
                <w:tcPr>
                  <w:tcW w:w="3031" w:type="pct"/>
                </w:tcPr>
                <w:p w14:paraId="2DFB58AD" w14:textId="77777777" w:rsidR="00CA27A8" w:rsidRPr="009D3DE9" w:rsidRDefault="00CA27A8" w:rsidP="00881713">
                  <w:pPr>
                    <w:rPr>
                      <w:rFonts w:ascii="Arial" w:hAnsi="Arial" w:cs="Arial"/>
                      <w:sz w:val="20"/>
                      <w:szCs w:val="20"/>
                    </w:rPr>
                  </w:pPr>
                </w:p>
              </w:tc>
            </w:tr>
            <w:tr w:rsidR="00CA27A8" w:rsidRPr="009D3DE9" w14:paraId="070BB844" w14:textId="77777777" w:rsidTr="006C3527">
              <w:tc>
                <w:tcPr>
                  <w:tcW w:w="1969" w:type="pct"/>
                </w:tcPr>
                <w:p w14:paraId="0B3C1FC3" w14:textId="77777777" w:rsidR="00CA27A8" w:rsidRPr="009D3DE9" w:rsidRDefault="00CA27A8" w:rsidP="00881713">
                  <w:pPr>
                    <w:rPr>
                      <w:rFonts w:ascii="Arial" w:hAnsi="Arial" w:cs="Arial"/>
                      <w:i/>
                      <w:iCs/>
                      <w:sz w:val="20"/>
                      <w:szCs w:val="20"/>
                    </w:rPr>
                  </w:pPr>
                  <w:r w:rsidRPr="009D3DE9">
                    <w:rPr>
                      <w:rFonts w:ascii="Arial" w:hAnsi="Arial" w:cs="Arial"/>
                      <w:i/>
                      <w:iCs/>
                      <w:sz w:val="20"/>
                      <w:szCs w:val="20"/>
                    </w:rPr>
                    <w:t>NOME DO REPRESENTANTE LEGAL</w:t>
                  </w:r>
                </w:p>
              </w:tc>
              <w:tc>
                <w:tcPr>
                  <w:tcW w:w="3031" w:type="pct"/>
                </w:tcPr>
                <w:p w14:paraId="1C9B25F4" w14:textId="77777777" w:rsidR="00CA27A8" w:rsidRPr="009D3DE9" w:rsidRDefault="00CA27A8" w:rsidP="00881713">
                  <w:pPr>
                    <w:rPr>
                      <w:rFonts w:ascii="Arial" w:hAnsi="Arial" w:cs="Arial"/>
                      <w:sz w:val="20"/>
                      <w:szCs w:val="20"/>
                    </w:rPr>
                  </w:pPr>
                </w:p>
              </w:tc>
            </w:tr>
            <w:tr w:rsidR="00CA27A8" w:rsidRPr="009D3DE9" w14:paraId="59265DB3" w14:textId="77777777" w:rsidTr="006C3527">
              <w:tc>
                <w:tcPr>
                  <w:tcW w:w="1969" w:type="pct"/>
                  <w:tcBorders>
                    <w:bottom w:val="single" w:sz="4" w:space="0" w:color="auto"/>
                  </w:tcBorders>
                </w:tcPr>
                <w:p w14:paraId="67A8CC23" w14:textId="77777777" w:rsidR="00CA27A8" w:rsidRPr="009D3DE9" w:rsidRDefault="00CA27A8" w:rsidP="00881713">
                  <w:pPr>
                    <w:rPr>
                      <w:rFonts w:ascii="Arial" w:hAnsi="Arial" w:cs="Arial"/>
                      <w:i/>
                      <w:iCs/>
                      <w:sz w:val="20"/>
                      <w:szCs w:val="20"/>
                    </w:rPr>
                  </w:pPr>
                  <w:r w:rsidRPr="009D3DE9">
                    <w:rPr>
                      <w:rFonts w:ascii="Arial" w:hAnsi="Arial" w:cs="Arial"/>
                      <w:i/>
                      <w:iCs/>
                      <w:sz w:val="20"/>
                      <w:szCs w:val="20"/>
                    </w:rPr>
                    <w:t>RG  DO REPRESENTANTE LEGAL</w:t>
                  </w:r>
                </w:p>
              </w:tc>
              <w:tc>
                <w:tcPr>
                  <w:tcW w:w="3031" w:type="pct"/>
                  <w:tcBorders>
                    <w:bottom w:val="single" w:sz="4" w:space="0" w:color="auto"/>
                  </w:tcBorders>
                </w:tcPr>
                <w:p w14:paraId="51AC46D6" w14:textId="77777777" w:rsidR="00CA27A8" w:rsidRPr="009D3DE9" w:rsidRDefault="00CA27A8" w:rsidP="00881713">
                  <w:pPr>
                    <w:rPr>
                      <w:rFonts w:ascii="Arial" w:hAnsi="Arial" w:cs="Arial"/>
                      <w:sz w:val="20"/>
                      <w:szCs w:val="20"/>
                    </w:rPr>
                  </w:pPr>
                </w:p>
              </w:tc>
            </w:tr>
            <w:tr w:rsidR="00CA27A8" w:rsidRPr="009D3DE9" w14:paraId="111D9EAA" w14:textId="77777777" w:rsidTr="006C3527">
              <w:tc>
                <w:tcPr>
                  <w:tcW w:w="1969" w:type="pct"/>
                  <w:tcBorders>
                    <w:bottom w:val="single" w:sz="4" w:space="0" w:color="auto"/>
                  </w:tcBorders>
                </w:tcPr>
                <w:p w14:paraId="2FE593B0" w14:textId="77777777" w:rsidR="00CA27A8" w:rsidRPr="009D3DE9" w:rsidRDefault="00CA27A8" w:rsidP="00881713">
                  <w:pPr>
                    <w:rPr>
                      <w:rFonts w:ascii="Arial" w:hAnsi="Arial" w:cs="Arial"/>
                      <w:i/>
                      <w:iCs/>
                      <w:sz w:val="20"/>
                      <w:szCs w:val="20"/>
                    </w:rPr>
                  </w:pPr>
                  <w:r w:rsidRPr="009D3DE9">
                    <w:rPr>
                      <w:rFonts w:ascii="Arial" w:hAnsi="Arial" w:cs="Arial"/>
                      <w:i/>
                      <w:iCs/>
                      <w:sz w:val="20"/>
                      <w:szCs w:val="20"/>
                    </w:rPr>
                    <w:t>CPF DO REPRESENTANTE LEGAL</w:t>
                  </w:r>
                </w:p>
              </w:tc>
              <w:tc>
                <w:tcPr>
                  <w:tcW w:w="3031" w:type="pct"/>
                  <w:tcBorders>
                    <w:bottom w:val="single" w:sz="4" w:space="0" w:color="auto"/>
                  </w:tcBorders>
                </w:tcPr>
                <w:p w14:paraId="155FA3DA" w14:textId="77777777" w:rsidR="00CA27A8" w:rsidRPr="009D3DE9" w:rsidRDefault="00CA27A8" w:rsidP="00881713">
                  <w:pPr>
                    <w:rPr>
                      <w:rFonts w:ascii="Arial" w:hAnsi="Arial" w:cs="Arial"/>
                      <w:sz w:val="20"/>
                      <w:szCs w:val="20"/>
                    </w:rPr>
                  </w:pPr>
                </w:p>
              </w:tc>
            </w:tr>
            <w:tr w:rsidR="005655A6" w:rsidRPr="009D3DE9" w14:paraId="120C3E21" w14:textId="77777777" w:rsidTr="00CA00C5">
              <w:tc>
                <w:tcPr>
                  <w:tcW w:w="5000" w:type="pct"/>
                  <w:gridSpan w:val="2"/>
                  <w:tcBorders>
                    <w:top w:val="single" w:sz="4" w:space="0" w:color="auto"/>
                    <w:left w:val="nil"/>
                    <w:bottom w:val="single" w:sz="4" w:space="0" w:color="auto"/>
                    <w:right w:val="nil"/>
                  </w:tcBorders>
                </w:tcPr>
                <w:p w14:paraId="3BC86660" w14:textId="77777777" w:rsidR="005655A6" w:rsidRPr="009D3DE9" w:rsidRDefault="005655A6" w:rsidP="00881713">
                  <w:pPr>
                    <w:rPr>
                      <w:rFonts w:ascii="Arial" w:hAnsi="Arial" w:cs="Arial"/>
                      <w:sz w:val="20"/>
                      <w:szCs w:val="20"/>
                    </w:rPr>
                  </w:pPr>
                </w:p>
              </w:tc>
            </w:tr>
            <w:tr w:rsidR="005655A6" w:rsidRPr="009D3DE9" w14:paraId="44280608" w14:textId="77777777" w:rsidTr="00CA00C5">
              <w:tc>
                <w:tcPr>
                  <w:tcW w:w="5000" w:type="pct"/>
                  <w:gridSpan w:val="2"/>
                  <w:tcBorders>
                    <w:top w:val="single" w:sz="4" w:space="0" w:color="auto"/>
                    <w:bottom w:val="single" w:sz="4" w:space="0" w:color="auto"/>
                  </w:tcBorders>
                </w:tcPr>
                <w:p w14:paraId="1ADECFE6" w14:textId="77777777" w:rsidR="005655A6" w:rsidRPr="005655A6" w:rsidRDefault="005655A6" w:rsidP="005655A6">
                  <w:pPr>
                    <w:rPr>
                      <w:rFonts w:ascii="Arial" w:hAnsi="Arial" w:cs="Arial"/>
                      <w:i/>
                      <w:iCs/>
                      <w:sz w:val="20"/>
                      <w:szCs w:val="20"/>
                    </w:rPr>
                  </w:pPr>
                  <w:r w:rsidRPr="005655A6">
                    <w:rPr>
                      <w:rFonts w:ascii="Arial" w:hAnsi="Arial" w:cs="Arial"/>
                      <w:i/>
                      <w:iCs/>
                      <w:sz w:val="20"/>
                      <w:szCs w:val="20"/>
                    </w:rPr>
                    <w:t>OBJETO:</w:t>
                  </w:r>
                </w:p>
                <w:p w14:paraId="4F4278FB" w14:textId="0A7160A9" w:rsidR="005655A6" w:rsidRPr="009D3DE9" w:rsidRDefault="005655A6" w:rsidP="005655A6">
                  <w:pPr>
                    <w:ind w:firstLine="611"/>
                    <w:jc w:val="both"/>
                    <w:rPr>
                      <w:rFonts w:ascii="Arial" w:hAnsi="Arial" w:cs="Arial"/>
                      <w:sz w:val="20"/>
                      <w:szCs w:val="20"/>
                    </w:rPr>
                  </w:pPr>
                  <w:r>
                    <w:rPr>
                      <w:rFonts w:ascii="Arial" w:hAnsi="Arial" w:cs="Arial"/>
                      <w:i/>
                      <w:iCs/>
                      <w:sz w:val="20"/>
                      <w:szCs w:val="20"/>
                    </w:rPr>
                    <w:t xml:space="preserve">    </w:t>
                  </w:r>
                  <w:r w:rsidRPr="005655A6">
                    <w:rPr>
                      <w:rFonts w:ascii="Arial" w:hAnsi="Arial" w:cs="Arial"/>
                      <w:i/>
                      <w:iCs/>
                      <w:sz w:val="20"/>
                      <w:szCs w:val="20"/>
                    </w:rPr>
                    <w:t>Fornecimento e instalação de usina de microgeração de energia solar fotovoltaica, do tipo On-Grid, em regime de empreitada por preço global, compreendendo inclusive: a elaboração do projeto executivo; a aprovação deste junto à concessionária de energia elétrica local (Elektro/Neonergia); o fornecimento de todos os materiais e equipamentos necessários à instalação e plena operação da usina; a montagem; comissionamento e ativação de todos os equipamentos e materiais; a efetivação do acesso junto à concessionária de energia, para fins de atendimento as necessidades institucionais, conforme condições, quantidades e exigências mínimas estabelecidas constantes em projetos e estudos técnicos preliminares, Planilhas Estimativas de Formação de Preço e de Composição de Custos, Cronograma Físico-Financeiro Estimado, Desenhos e Memoriais Descritivos, realizados como preparação à contratação.</w:t>
                  </w:r>
                </w:p>
              </w:tc>
            </w:tr>
            <w:tr w:rsidR="00A71F40" w:rsidRPr="009D3DE9" w14:paraId="0D18678A" w14:textId="77777777" w:rsidTr="006C3527">
              <w:tc>
                <w:tcPr>
                  <w:tcW w:w="1969" w:type="pct"/>
                  <w:tcBorders>
                    <w:top w:val="single" w:sz="4" w:space="0" w:color="auto"/>
                    <w:bottom w:val="single" w:sz="4" w:space="0" w:color="auto"/>
                  </w:tcBorders>
                  <w:vAlign w:val="center"/>
                </w:tcPr>
                <w:p w14:paraId="53AF5091" w14:textId="65035896" w:rsidR="00A71F40" w:rsidRPr="005655A6" w:rsidRDefault="00A71F40" w:rsidP="00A71F40">
                  <w:pPr>
                    <w:jc w:val="right"/>
                    <w:rPr>
                      <w:rFonts w:ascii="Arial" w:hAnsi="Arial" w:cs="Arial"/>
                      <w:i/>
                      <w:iCs/>
                      <w:sz w:val="20"/>
                      <w:szCs w:val="20"/>
                    </w:rPr>
                  </w:pPr>
                  <w:r>
                    <w:rPr>
                      <w:rFonts w:ascii="Arial" w:hAnsi="Arial" w:cs="Arial"/>
                      <w:b/>
                      <w:bCs/>
                      <w:sz w:val="28"/>
                      <w:szCs w:val="28"/>
                    </w:rPr>
                    <w:t>VALOR GLOBAL</w:t>
                  </w:r>
                </w:p>
              </w:tc>
              <w:tc>
                <w:tcPr>
                  <w:tcW w:w="3031" w:type="pct"/>
                  <w:tcBorders>
                    <w:top w:val="single" w:sz="4" w:space="0" w:color="auto"/>
                    <w:bottom w:val="single" w:sz="4" w:space="0" w:color="auto"/>
                  </w:tcBorders>
                </w:tcPr>
                <w:p w14:paraId="7992BAE2" w14:textId="0EDA5633" w:rsidR="00A71F40" w:rsidRPr="005655A6" w:rsidRDefault="00A71F40" w:rsidP="005655A6">
                  <w:pPr>
                    <w:rPr>
                      <w:rFonts w:ascii="Arial" w:hAnsi="Arial" w:cs="Arial"/>
                      <w:i/>
                      <w:iCs/>
                      <w:sz w:val="20"/>
                      <w:szCs w:val="20"/>
                    </w:rPr>
                  </w:pPr>
                  <w:r>
                    <w:rPr>
                      <w:rFonts w:ascii="Arial" w:hAnsi="Arial" w:cs="Arial"/>
                      <w:b/>
                      <w:bCs/>
                      <w:sz w:val="28"/>
                      <w:szCs w:val="28"/>
                    </w:rPr>
                    <w:t>R$</w:t>
                  </w:r>
                </w:p>
              </w:tc>
            </w:tr>
            <w:tr w:rsidR="00CA00C5" w:rsidRPr="009D3DE9" w14:paraId="4BF15CF6" w14:textId="77777777" w:rsidTr="00CA00C5">
              <w:tc>
                <w:tcPr>
                  <w:tcW w:w="5000" w:type="pct"/>
                  <w:gridSpan w:val="2"/>
                  <w:tcBorders>
                    <w:top w:val="single" w:sz="4" w:space="0" w:color="auto"/>
                    <w:left w:val="nil"/>
                    <w:bottom w:val="single" w:sz="4" w:space="0" w:color="auto"/>
                    <w:right w:val="nil"/>
                  </w:tcBorders>
                </w:tcPr>
                <w:p w14:paraId="605F8800" w14:textId="77777777" w:rsidR="00CA00C5" w:rsidRPr="005655A6" w:rsidRDefault="00CA00C5" w:rsidP="005655A6">
                  <w:pPr>
                    <w:rPr>
                      <w:rFonts w:ascii="Arial" w:hAnsi="Arial" w:cs="Arial"/>
                      <w:i/>
                      <w:iCs/>
                      <w:sz w:val="20"/>
                      <w:szCs w:val="20"/>
                    </w:rPr>
                  </w:pPr>
                </w:p>
              </w:tc>
            </w:tr>
            <w:tr w:rsidR="00CA27A8" w:rsidRPr="009D3DE9" w14:paraId="33352736" w14:textId="77777777" w:rsidTr="00CA00C5">
              <w:trPr>
                <w:trHeight w:val="2825"/>
              </w:trPr>
              <w:tc>
                <w:tcPr>
                  <w:tcW w:w="5000" w:type="pct"/>
                  <w:gridSpan w:val="2"/>
                  <w:tcBorders>
                    <w:top w:val="single" w:sz="4" w:space="0" w:color="auto"/>
                    <w:bottom w:val="single" w:sz="4" w:space="0" w:color="auto"/>
                  </w:tcBorders>
                </w:tcPr>
                <w:tbl>
                  <w:tblPr>
                    <w:tblStyle w:val="Tabelacomgrade"/>
                    <w:tblW w:w="5000" w:type="pct"/>
                    <w:tblLook w:val="04A0" w:firstRow="1" w:lastRow="0" w:firstColumn="1" w:lastColumn="0" w:noHBand="0" w:noVBand="1"/>
                  </w:tblPr>
                  <w:tblGrid>
                    <w:gridCol w:w="9176"/>
                  </w:tblGrid>
                  <w:tr w:rsidR="005655A6" w:rsidRPr="000824DE" w14:paraId="0B162C35" w14:textId="77777777" w:rsidTr="005655A6">
                    <w:trPr>
                      <w:trHeight w:val="397"/>
                    </w:trPr>
                    <w:tc>
                      <w:tcPr>
                        <w:tcW w:w="5000" w:type="pct"/>
                        <w:shd w:val="clear" w:color="auto" w:fill="D4D4D4"/>
                        <w:vAlign w:val="center"/>
                      </w:tcPr>
                      <w:p w14:paraId="53BCBFC8" w14:textId="27E76FA7" w:rsidR="005655A6" w:rsidRPr="005655A6" w:rsidRDefault="005655A6" w:rsidP="005655A6">
                        <w:pPr>
                          <w:spacing w:line="276" w:lineRule="auto"/>
                          <w:jc w:val="both"/>
                          <w:rPr>
                            <w:rFonts w:ascii="Arial" w:hAnsi="Arial" w:cs="Arial"/>
                            <w:b/>
                            <w:bCs/>
                            <w:sz w:val="28"/>
                            <w:szCs w:val="28"/>
                          </w:rPr>
                        </w:pPr>
                        <w:bookmarkStart w:id="0" w:name="_Hlk175060617"/>
                        <w:r w:rsidRPr="005655A6">
                          <w:rPr>
                            <w:rFonts w:ascii="Arial" w:hAnsi="Arial" w:cs="Arial"/>
                            <w:b/>
                            <w:bCs/>
                            <w:sz w:val="28"/>
                            <w:szCs w:val="28"/>
                          </w:rPr>
                          <w:t>ATENÇÃO!!</w:t>
                        </w:r>
                      </w:p>
                    </w:tc>
                  </w:tr>
                  <w:tr w:rsidR="005655A6" w:rsidRPr="000824DE" w14:paraId="66AE92C1" w14:textId="77777777" w:rsidTr="005655A6">
                    <w:trPr>
                      <w:trHeight w:val="397"/>
                    </w:trPr>
                    <w:tc>
                      <w:tcPr>
                        <w:tcW w:w="5000" w:type="pct"/>
                        <w:vAlign w:val="center"/>
                      </w:tcPr>
                      <w:p w14:paraId="5C488F4E" w14:textId="3CF66F9C" w:rsidR="005655A6" w:rsidRPr="005655A6" w:rsidRDefault="005655A6" w:rsidP="005655A6">
                        <w:pPr>
                          <w:spacing w:after="120" w:line="276" w:lineRule="auto"/>
                          <w:jc w:val="both"/>
                          <w:rPr>
                            <w:rFonts w:ascii="Arial" w:hAnsi="Arial" w:cs="Arial"/>
                            <w:b/>
                            <w:bCs/>
                            <w:sz w:val="20"/>
                            <w:szCs w:val="20"/>
                          </w:rPr>
                        </w:pPr>
                        <w:r w:rsidRPr="005655A6">
                          <w:rPr>
                            <w:rFonts w:ascii="Arial" w:hAnsi="Arial" w:cs="Arial"/>
                            <w:b/>
                            <w:bCs/>
                            <w:sz w:val="20"/>
                            <w:szCs w:val="20"/>
                          </w:rPr>
                          <w:t>Em Anexo à Proposta Comercial, devem OBRIGATORIAMENTE constar:</w:t>
                        </w:r>
                      </w:p>
                    </w:tc>
                  </w:tr>
                  <w:tr w:rsidR="005655A6" w:rsidRPr="000824DE" w14:paraId="1F86B3C6" w14:textId="77777777" w:rsidTr="005655A6">
                    <w:trPr>
                      <w:trHeight w:val="397"/>
                    </w:trPr>
                    <w:tc>
                      <w:tcPr>
                        <w:tcW w:w="5000" w:type="pct"/>
                        <w:vAlign w:val="center"/>
                      </w:tcPr>
                      <w:p w14:paraId="2CF559EF" w14:textId="77777777" w:rsidR="005655A6" w:rsidRPr="005655A6" w:rsidRDefault="005655A6" w:rsidP="005655A6">
                        <w:pPr>
                          <w:pStyle w:val="Nivel2"/>
                          <w:numPr>
                            <w:ilvl w:val="0"/>
                            <w:numId w:val="8"/>
                          </w:numPr>
                          <w:ind w:left="44" w:firstLine="567"/>
                          <w:rPr>
                            <w:color w:val="auto"/>
                            <w:sz w:val="18"/>
                            <w:szCs w:val="18"/>
                          </w:rPr>
                        </w:pPr>
                        <w:r w:rsidRPr="005655A6">
                          <w:rPr>
                            <w:color w:val="auto"/>
                            <w:sz w:val="18"/>
                            <w:szCs w:val="18"/>
                          </w:rPr>
                          <w:t>PLANILHA FORMAÇÃO DE PREÇOS E DE COMPOSIÇÃO DE CUSTOS DETALHADA;</w:t>
                        </w:r>
                      </w:p>
                      <w:p w14:paraId="5B87E01E" w14:textId="77777777" w:rsidR="005655A6" w:rsidRPr="005655A6" w:rsidRDefault="005655A6" w:rsidP="005655A6">
                        <w:pPr>
                          <w:pStyle w:val="Nivel2"/>
                          <w:numPr>
                            <w:ilvl w:val="0"/>
                            <w:numId w:val="8"/>
                          </w:numPr>
                          <w:ind w:left="44" w:firstLine="567"/>
                          <w:rPr>
                            <w:color w:val="auto"/>
                            <w:sz w:val="18"/>
                            <w:szCs w:val="18"/>
                          </w:rPr>
                        </w:pPr>
                        <w:r w:rsidRPr="005655A6">
                          <w:rPr>
                            <w:color w:val="auto"/>
                            <w:sz w:val="18"/>
                            <w:szCs w:val="18"/>
                          </w:rPr>
                          <w:t>PLANILHA DE BDI E ENCARGOS SOCIAIS;</w:t>
                        </w:r>
                      </w:p>
                      <w:p w14:paraId="06ADC4E1" w14:textId="77777777" w:rsidR="005655A6" w:rsidRPr="005655A6" w:rsidRDefault="005655A6" w:rsidP="005655A6">
                        <w:pPr>
                          <w:pStyle w:val="Nivel2"/>
                          <w:numPr>
                            <w:ilvl w:val="0"/>
                            <w:numId w:val="8"/>
                          </w:numPr>
                          <w:ind w:left="44" w:firstLine="567"/>
                          <w:rPr>
                            <w:color w:val="auto"/>
                            <w:sz w:val="18"/>
                            <w:szCs w:val="18"/>
                          </w:rPr>
                        </w:pPr>
                        <w:r w:rsidRPr="005655A6">
                          <w:rPr>
                            <w:color w:val="auto"/>
                            <w:sz w:val="18"/>
                            <w:szCs w:val="18"/>
                          </w:rPr>
                          <w:t>PLANILHA DE CRONOGRAMA FÍSICO-FINANCEIRO, observando o prazo máximo de 1 (UM) MÊS para a entrega integral dos serviços.</w:t>
                        </w:r>
                      </w:p>
                      <w:p w14:paraId="5366A761" w14:textId="77777777" w:rsidR="005655A6" w:rsidRPr="005655A6" w:rsidRDefault="005655A6" w:rsidP="005655A6">
                        <w:pPr>
                          <w:pStyle w:val="Nivel2"/>
                          <w:numPr>
                            <w:ilvl w:val="0"/>
                            <w:numId w:val="8"/>
                          </w:numPr>
                          <w:ind w:left="44" w:firstLine="567"/>
                          <w:rPr>
                            <w:color w:val="auto"/>
                            <w:sz w:val="18"/>
                            <w:szCs w:val="18"/>
                          </w:rPr>
                        </w:pPr>
                        <w:r w:rsidRPr="005655A6">
                          <w:rPr>
                            <w:color w:val="auto"/>
                            <w:sz w:val="18"/>
                            <w:szCs w:val="18"/>
                          </w:rPr>
                          <w:t>MEMÓRIA DE CÁLCULO;</w:t>
                        </w:r>
                      </w:p>
                      <w:p w14:paraId="2430248F" w14:textId="77777777" w:rsidR="005655A6" w:rsidRPr="005655A6" w:rsidRDefault="005655A6" w:rsidP="005655A6">
                        <w:pPr>
                          <w:pStyle w:val="Nivel2"/>
                          <w:numPr>
                            <w:ilvl w:val="0"/>
                            <w:numId w:val="8"/>
                          </w:numPr>
                          <w:ind w:left="44" w:firstLine="567"/>
                          <w:rPr>
                            <w:color w:val="auto"/>
                            <w:sz w:val="18"/>
                            <w:szCs w:val="18"/>
                          </w:rPr>
                        </w:pPr>
                        <w:r w:rsidRPr="005655A6">
                          <w:rPr>
                            <w:color w:val="auto"/>
                            <w:sz w:val="18"/>
                            <w:szCs w:val="18"/>
                          </w:rPr>
                          <w:t>Indicação, de no mínimo, um ENGENHEIRO ELÉTRICO OU ELETRICISTA, que será o Responsável Técnico pelo serviço, e em cujo acervo registrado no CREA, conste Certidão de Acervo Técnico - CAT, emitido por pessoa jurídica de direito público ou privado, por execução de serviço de característica semelhante ao objeto desta Contratação.</w:t>
                        </w:r>
                      </w:p>
                      <w:p w14:paraId="2C4CF604" w14:textId="0B888473" w:rsidR="005655A6" w:rsidRPr="005655A6" w:rsidRDefault="005655A6" w:rsidP="005655A6">
                        <w:pPr>
                          <w:pStyle w:val="Nivel2"/>
                          <w:numPr>
                            <w:ilvl w:val="0"/>
                            <w:numId w:val="8"/>
                          </w:numPr>
                          <w:ind w:left="44" w:firstLine="567"/>
                          <w:rPr>
                            <w:color w:val="auto"/>
                            <w:sz w:val="18"/>
                            <w:szCs w:val="18"/>
                          </w:rPr>
                        </w:pPr>
                        <w:r w:rsidRPr="005655A6">
                          <w:rPr>
                            <w:color w:val="auto"/>
                            <w:sz w:val="18"/>
                            <w:szCs w:val="18"/>
                          </w:rPr>
                          <w:t xml:space="preserve">Comprovação de Registro no Conselho Regional de Engenharia (CREA) do estado de origem, tanto da contratada, pessoa jurídica, quanto do RESPONSÁVEL TÉCNICO indicado para a realização dos trabalhos. </w:t>
                        </w:r>
                      </w:p>
                    </w:tc>
                  </w:tr>
                  <w:tr w:rsidR="005655A6" w:rsidRPr="000824DE" w14:paraId="125B8C38" w14:textId="77777777" w:rsidTr="005655A6">
                    <w:trPr>
                      <w:trHeight w:val="397"/>
                    </w:trPr>
                    <w:tc>
                      <w:tcPr>
                        <w:tcW w:w="5000" w:type="pct"/>
                        <w:vAlign w:val="center"/>
                      </w:tcPr>
                      <w:p w14:paraId="24ACC057" w14:textId="20BFFBE5" w:rsidR="005655A6" w:rsidRPr="005655A6" w:rsidRDefault="005655A6" w:rsidP="005655A6">
                        <w:pPr>
                          <w:pStyle w:val="Nivel2"/>
                          <w:numPr>
                            <w:ilvl w:val="0"/>
                            <w:numId w:val="8"/>
                          </w:numPr>
                          <w:ind w:left="44" w:firstLine="567"/>
                          <w:rPr>
                            <w:color w:val="auto"/>
                            <w:sz w:val="18"/>
                            <w:szCs w:val="18"/>
                          </w:rPr>
                        </w:pPr>
                        <w:r w:rsidRPr="005655A6">
                          <w:rPr>
                            <w:color w:val="auto"/>
                            <w:sz w:val="18"/>
                            <w:szCs w:val="18"/>
                          </w:rPr>
                          <w:t>Os responsáveis técnicos devem ser ENGENHEIROS ELÉTRICOS OU ELETRICISTAS e pertencerem ao quadro permanente da empresa,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prestador de serviços com contrato escrito firmado com o licitante ou com declaração de compromisso de vinculação contratual futura, caso o licitante se sagre vencedor desta licitação.</w:t>
                        </w:r>
                      </w:p>
                    </w:tc>
                  </w:tr>
                  <w:tr w:rsidR="005655A6" w:rsidRPr="000824DE" w14:paraId="05E0F88D" w14:textId="77777777" w:rsidTr="00CA00C5">
                    <w:trPr>
                      <w:trHeight w:val="397"/>
                    </w:trPr>
                    <w:tc>
                      <w:tcPr>
                        <w:tcW w:w="5000" w:type="pct"/>
                        <w:tcBorders>
                          <w:bottom w:val="single" w:sz="4" w:space="0" w:color="auto"/>
                        </w:tcBorders>
                        <w:vAlign w:val="center"/>
                      </w:tcPr>
                      <w:p w14:paraId="4C62D061" w14:textId="74ED4BDB" w:rsidR="005655A6" w:rsidRPr="00EC0FF4" w:rsidRDefault="005655A6" w:rsidP="005655A6">
                        <w:pPr>
                          <w:pStyle w:val="Nivel2"/>
                          <w:numPr>
                            <w:ilvl w:val="0"/>
                            <w:numId w:val="11"/>
                          </w:numPr>
                          <w:ind w:left="0" w:firstLine="633"/>
                          <w:rPr>
                            <w:color w:val="auto"/>
                            <w:sz w:val="18"/>
                            <w:szCs w:val="18"/>
                          </w:rPr>
                        </w:pPr>
                        <w:r w:rsidRPr="00EC0FF4">
                          <w:rPr>
                            <w:color w:val="auto"/>
                            <w:sz w:val="18"/>
                            <w:szCs w:val="18"/>
                          </w:rPr>
                          <w:lastRenderedPageBreak/>
                          <w:t>As propostas e respectivas Planilhas deverão especificar a Memória de Cálculo, o preço global, os quantitativos de materiais, equipamentos e de mão de obra, BDI e encargos sociais, além dos preços unitários correspondentes, sob pena de desclassificação da proposta (art. 59, §3º, da Lei nº 14.133/2021). Os proponentes poderão utilizar as Planilhas anexas, elaboradas na fase preparatória a esta contratação, como modelos referenciais para a elaboração de suas Planilhas.</w:t>
                        </w:r>
                      </w:p>
                    </w:tc>
                  </w:tr>
                  <w:tr w:rsidR="005655A6" w:rsidRPr="000824DE" w14:paraId="6BB879CA" w14:textId="77777777" w:rsidTr="005655A6">
                    <w:trPr>
                      <w:trHeight w:val="397"/>
                    </w:trPr>
                    <w:tc>
                      <w:tcPr>
                        <w:tcW w:w="5000" w:type="pct"/>
                        <w:vAlign w:val="center"/>
                      </w:tcPr>
                      <w:p w14:paraId="4B9D3440" w14:textId="77777777" w:rsidR="005655A6" w:rsidRPr="00EC0FF4" w:rsidRDefault="005655A6" w:rsidP="005655A6">
                        <w:pPr>
                          <w:pStyle w:val="Nivel2"/>
                          <w:numPr>
                            <w:ilvl w:val="0"/>
                            <w:numId w:val="0"/>
                          </w:numPr>
                          <w:ind w:firstLine="611"/>
                          <w:rPr>
                            <w:color w:val="auto"/>
                            <w:sz w:val="18"/>
                            <w:szCs w:val="18"/>
                          </w:rPr>
                        </w:pPr>
                        <w:r w:rsidRPr="00EC0FF4">
                          <w:rPr>
                            <w:color w:val="auto"/>
                            <w:sz w:val="18"/>
                            <w:szCs w:val="18"/>
                          </w:rPr>
                          <w:t xml:space="preserve">Além disso, as Planilhas deverão estar em compatibilidade com os quantitativos e os custos atualizados do </w:t>
                        </w:r>
                        <w:r w:rsidRPr="00EC0FF4">
                          <w:rPr>
                            <w:b/>
                            <w:bCs/>
                            <w:color w:val="auto"/>
                            <w:sz w:val="18"/>
                            <w:szCs w:val="18"/>
                          </w:rPr>
                          <w:t>SINAPI, das Normas da ABNT e do Manual Técnico de Projetos da CDHU</w:t>
                        </w:r>
                        <w:r w:rsidRPr="00EC0FF4">
                          <w:rPr>
                            <w:color w:val="auto"/>
                            <w:sz w:val="18"/>
                            <w:szCs w:val="18"/>
                          </w:rPr>
                          <w:t xml:space="preserve">, devendo constar as respectivas </w:t>
                        </w:r>
                        <w:r w:rsidRPr="00EC0FF4">
                          <w:rPr>
                            <w:b/>
                            <w:bCs/>
                            <w:color w:val="auto"/>
                            <w:sz w:val="18"/>
                            <w:szCs w:val="18"/>
                          </w:rPr>
                          <w:t>FONTES E CÓDIGOS</w:t>
                        </w:r>
                        <w:r w:rsidRPr="00EC0FF4">
                          <w:rPr>
                            <w:color w:val="auto"/>
                            <w:sz w:val="18"/>
                            <w:szCs w:val="18"/>
                          </w:rPr>
                          <w:t xml:space="preserve"> correspondentes, conforme planilhas referencias anexas ao Termo de Referência.</w:t>
                        </w:r>
                      </w:p>
                      <w:p w14:paraId="68EA4C8C" w14:textId="77777777" w:rsidR="005655A6" w:rsidRPr="00EC0FF4" w:rsidRDefault="005655A6" w:rsidP="005655A6">
                        <w:pPr>
                          <w:pStyle w:val="Nivel2"/>
                          <w:numPr>
                            <w:ilvl w:val="0"/>
                            <w:numId w:val="0"/>
                          </w:numPr>
                          <w:ind w:firstLine="611"/>
                          <w:rPr>
                            <w:color w:val="auto"/>
                            <w:sz w:val="18"/>
                            <w:szCs w:val="18"/>
                          </w:rPr>
                        </w:pPr>
                        <w:r w:rsidRPr="00EC0FF4">
                          <w:rPr>
                            <w:color w:val="auto"/>
                            <w:sz w:val="18"/>
                            <w:szCs w:val="18"/>
                          </w:rPr>
                          <w:t xml:space="preserve">As regras técnicas do SINAPI  está disponível em </w:t>
                        </w:r>
                        <w:hyperlink r:id="rId8" w:history="1">
                          <w:r w:rsidRPr="00EC0FF4">
                            <w:rPr>
                              <w:rStyle w:val="Hyperlink"/>
                              <w:color w:val="auto"/>
                              <w:sz w:val="18"/>
                              <w:szCs w:val="18"/>
                            </w:rPr>
                            <w:t>Sumário de Publicações</w:t>
                          </w:r>
                        </w:hyperlink>
                        <w:r w:rsidRPr="00EC0FF4">
                          <w:rPr>
                            <w:color w:val="auto"/>
                            <w:sz w:val="18"/>
                            <w:szCs w:val="18"/>
                          </w:rPr>
                          <w:t>:</w:t>
                        </w:r>
                      </w:p>
                      <w:p w14:paraId="7F8773C4" w14:textId="022E6208" w:rsidR="005655A6" w:rsidRPr="00EC0FF4" w:rsidRDefault="005655A6" w:rsidP="005655A6">
                        <w:pPr>
                          <w:pStyle w:val="Nivel2"/>
                          <w:numPr>
                            <w:ilvl w:val="0"/>
                            <w:numId w:val="9"/>
                          </w:numPr>
                          <w:ind w:left="633" w:firstLine="0"/>
                          <w:rPr>
                            <w:color w:val="auto"/>
                            <w:sz w:val="18"/>
                            <w:szCs w:val="18"/>
                          </w:rPr>
                        </w:pPr>
                        <w:r w:rsidRPr="00EC0FF4">
                          <w:rPr>
                            <w:color w:val="auto"/>
                            <w:sz w:val="18"/>
                            <w:szCs w:val="18"/>
                          </w:rPr>
                          <w:t>Livro – SINAPI – Metodologias e Conceitos</w:t>
                        </w:r>
                      </w:p>
                      <w:p w14:paraId="0A712F67" w14:textId="7C3CE37C" w:rsidR="005655A6" w:rsidRPr="00EC0FF4" w:rsidRDefault="005655A6" w:rsidP="005655A6">
                        <w:pPr>
                          <w:pStyle w:val="Nivel2"/>
                          <w:numPr>
                            <w:ilvl w:val="0"/>
                            <w:numId w:val="9"/>
                          </w:numPr>
                          <w:ind w:left="633" w:firstLine="0"/>
                          <w:rPr>
                            <w:color w:val="auto"/>
                            <w:sz w:val="18"/>
                            <w:szCs w:val="18"/>
                          </w:rPr>
                        </w:pPr>
                        <w:r w:rsidRPr="00EC0FF4">
                          <w:rPr>
                            <w:color w:val="auto"/>
                            <w:sz w:val="18"/>
                            <w:szCs w:val="18"/>
                          </w:rPr>
                          <w:t>Livro – SINAPI – Cálculos e Parâmetros</w:t>
                        </w:r>
                      </w:p>
                      <w:p w14:paraId="33342603" w14:textId="46F0062E" w:rsidR="005655A6" w:rsidRPr="00EC0FF4" w:rsidRDefault="005655A6" w:rsidP="005655A6">
                        <w:pPr>
                          <w:pStyle w:val="Nivel2"/>
                          <w:numPr>
                            <w:ilvl w:val="0"/>
                            <w:numId w:val="9"/>
                          </w:numPr>
                          <w:ind w:left="633" w:firstLine="0"/>
                          <w:rPr>
                            <w:color w:val="auto"/>
                            <w:sz w:val="18"/>
                            <w:szCs w:val="18"/>
                          </w:rPr>
                        </w:pPr>
                        <w:r w:rsidRPr="00EC0FF4">
                          <w:rPr>
                            <w:color w:val="auto"/>
                            <w:sz w:val="18"/>
                            <w:szCs w:val="18"/>
                          </w:rPr>
                          <w:t>Catálogo de Referências do SINAPI</w:t>
                        </w:r>
                      </w:p>
                      <w:p w14:paraId="72A2FF47" w14:textId="0129EF8D" w:rsidR="005655A6" w:rsidRPr="00EC0FF4" w:rsidRDefault="005655A6" w:rsidP="005655A6">
                        <w:pPr>
                          <w:pStyle w:val="Nivel2"/>
                          <w:numPr>
                            <w:ilvl w:val="0"/>
                            <w:numId w:val="9"/>
                          </w:numPr>
                          <w:ind w:left="633" w:firstLine="0"/>
                          <w:rPr>
                            <w:color w:val="auto"/>
                            <w:sz w:val="18"/>
                            <w:szCs w:val="18"/>
                          </w:rPr>
                        </w:pPr>
                        <w:r w:rsidRPr="00EC0FF4">
                          <w:rPr>
                            <w:color w:val="auto"/>
                            <w:sz w:val="18"/>
                            <w:szCs w:val="18"/>
                          </w:rPr>
                          <w:t>Fichas de Especificação Técnica de Insumos</w:t>
                        </w:r>
                      </w:p>
                      <w:p w14:paraId="38E95D99" w14:textId="1993F760" w:rsidR="005655A6" w:rsidRPr="00EC0FF4" w:rsidRDefault="005655A6" w:rsidP="005655A6">
                        <w:pPr>
                          <w:pStyle w:val="Nivel2"/>
                          <w:numPr>
                            <w:ilvl w:val="0"/>
                            <w:numId w:val="9"/>
                          </w:numPr>
                          <w:ind w:left="633" w:firstLine="0"/>
                          <w:rPr>
                            <w:color w:val="auto"/>
                            <w:sz w:val="18"/>
                            <w:szCs w:val="18"/>
                          </w:rPr>
                        </w:pPr>
                        <w:r w:rsidRPr="00EC0FF4">
                          <w:rPr>
                            <w:color w:val="auto"/>
                            <w:sz w:val="18"/>
                            <w:szCs w:val="18"/>
                          </w:rPr>
                          <w:t>Cadernos Técnicos de Composições</w:t>
                        </w:r>
                      </w:p>
                    </w:tc>
                  </w:tr>
                </w:tbl>
                <w:p w14:paraId="0140EF9E" w14:textId="69AA76D2" w:rsidR="00A243AC" w:rsidRPr="00A66820" w:rsidRDefault="00A243AC" w:rsidP="00A66820">
                  <w:pPr>
                    <w:pStyle w:val="Nivel2"/>
                    <w:numPr>
                      <w:ilvl w:val="0"/>
                      <w:numId w:val="0"/>
                    </w:numPr>
                    <w:ind w:left="611"/>
                    <w:rPr>
                      <w:color w:val="ED0000"/>
                      <w:sz w:val="18"/>
                      <w:szCs w:val="18"/>
                    </w:rPr>
                  </w:pPr>
                </w:p>
              </w:tc>
            </w:tr>
            <w:bookmarkEnd w:id="0"/>
            <w:tr w:rsidR="00516056" w:rsidRPr="000824DE" w14:paraId="091C9ACB" w14:textId="77777777" w:rsidTr="00CA00C5">
              <w:trPr>
                <w:trHeight w:val="397"/>
              </w:trPr>
              <w:tc>
                <w:tcPr>
                  <w:tcW w:w="5000" w:type="pct"/>
                  <w:gridSpan w:val="2"/>
                  <w:tcBorders>
                    <w:top w:val="single" w:sz="4" w:space="0" w:color="auto"/>
                    <w:left w:val="nil"/>
                    <w:bottom w:val="single" w:sz="4" w:space="0" w:color="auto"/>
                    <w:right w:val="nil"/>
                  </w:tcBorders>
                  <w:vAlign w:val="center"/>
                </w:tcPr>
                <w:p w14:paraId="33A2D6F1" w14:textId="2350617A" w:rsidR="00516056" w:rsidRPr="000824DE" w:rsidRDefault="00516056" w:rsidP="008E2D9A">
                  <w:pPr>
                    <w:pStyle w:val="Nivel01"/>
                    <w:numPr>
                      <w:ilvl w:val="0"/>
                      <w:numId w:val="0"/>
                    </w:numPr>
                    <w:spacing w:before="0"/>
                    <w:ind w:left="357"/>
                    <w:jc w:val="left"/>
                  </w:pPr>
                </w:p>
              </w:tc>
            </w:tr>
            <w:tr w:rsidR="00CA00C5" w:rsidRPr="000824DE" w14:paraId="35F2347A" w14:textId="77777777" w:rsidTr="00CA00C5">
              <w:trPr>
                <w:trHeight w:val="397"/>
              </w:trPr>
              <w:tc>
                <w:tcPr>
                  <w:tcW w:w="5000" w:type="pct"/>
                  <w:gridSpan w:val="2"/>
                  <w:tcBorders>
                    <w:top w:val="single" w:sz="4" w:space="0" w:color="auto"/>
                  </w:tcBorders>
                  <w:vAlign w:val="center"/>
                </w:tcPr>
                <w:p w14:paraId="2EDED731" w14:textId="5DB85724" w:rsidR="00CA00C5" w:rsidRPr="000824DE" w:rsidRDefault="00CA00C5" w:rsidP="008E2D9A">
                  <w:pPr>
                    <w:pStyle w:val="Nivel01"/>
                    <w:numPr>
                      <w:ilvl w:val="0"/>
                      <w:numId w:val="0"/>
                    </w:numPr>
                    <w:spacing w:before="0"/>
                    <w:ind w:left="357"/>
                    <w:jc w:val="left"/>
                  </w:pPr>
                  <w:r w:rsidRPr="000824DE">
                    <w:t>PRAZO DE VALIDADE DA PROPOSTA: 60 (sessenta) dias</w:t>
                  </w:r>
                </w:p>
              </w:tc>
            </w:tr>
            <w:tr w:rsidR="00516056" w:rsidRPr="000824DE" w14:paraId="4E024B42" w14:textId="77777777" w:rsidTr="008E2D9A">
              <w:tc>
                <w:tcPr>
                  <w:tcW w:w="5000" w:type="pct"/>
                  <w:gridSpan w:val="2"/>
                </w:tcPr>
                <w:p w14:paraId="728406B5" w14:textId="0F4301FE" w:rsidR="00516056" w:rsidRPr="000824DE" w:rsidRDefault="00516056" w:rsidP="00516056">
                  <w:pPr>
                    <w:pStyle w:val="Nivel01"/>
                  </w:pPr>
                  <w:r w:rsidRPr="000824DE">
                    <w:t>DECLARAÇÕES:</w:t>
                  </w:r>
                </w:p>
              </w:tc>
            </w:tr>
            <w:tr w:rsidR="00516056" w:rsidRPr="000824DE" w14:paraId="3691792B" w14:textId="77777777" w:rsidTr="008E2D9A">
              <w:tc>
                <w:tcPr>
                  <w:tcW w:w="5000" w:type="pct"/>
                  <w:gridSpan w:val="2"/>
                </w:tcPr>
                <w:p w14:paraId="371EE059" w14:textId="5F19A435" w:rsidR="00516056" w:rsidRPr="00516056" w:rsidRDefault="00516056" w:rsidP="00516056">
                  <w:pPr>
                    <w:pStyle w:val="Nivel2"/>
                    <w:rPr>
                      <w:color w:val="auto"/>
                    </w:rPr>
                  </w:pPr>
                  <w:r w:rsidRPr="000824DE">
                    <w:rPr>
                      <w:color w:val="auto"/>
                    </w:rPr>
                    <w:t>Declaro que serão atendidas todas as condições comerciais estabelecidas no Anexo I do Aviso – Termo de Referência.</w:t>
                  </w:r>
                </w:p>
              </w:tc>
            </w:tr>
            <w:tr w:rsidR="00516056" w:rsidRPr="000824DE" w14:paraId="2B34F959" w14:textId="77777777" w:rsidTr="008E2D9A">
              <w:tc>
                <w:tcPr>
                  <w:tcW w:w="5000" w:type="pct"/>
                  <w:gridSpan w:val="2"/>
                </w:tcPr>
                <w:p w14:paraId="100BAE93" w14:textId="77777777" w:rsidR="00516056" w:rsidRPr="000824DE" w:rsidRDefault="00516056" w:rsidP="008E2D9A">
                  <w:pPr>
                    <w:pStyle w:val="Nivel2"/>
                    <w:rPr>
                      <w:color w:val="auto"/>
                    </w:rPr>
                  </w:pPr>
                  <w:r w:rsidRPr="000824DE">
                    <w:rPr>
                      <w:color w:val="auto"/>
                    </w:rPr>
                    <w:t>Declaro que nos preços propostos encontram-se incluídos todos os tributos, encargos sociais, trabalhistas e financeiros, taxas, seguros e quaisquer outros ônus que porventura possam recair sobre o objeto a ser contratado e que estou de acordo com todas as normas da solicitação de propostas e seus anexos.</w:t>
                  </w:r>
                </w:p>
              </w:tc>
            </w:tr>
            <w:tr w:rsidR="00516056" w:rsidRPr="000824DE" w14:paraId="222F882E" w14:textId="77777777" w:rsidTr="008E2D9A">
              <w:tc>
                <w:tcPr>
                  <w:tcW w:w="5000" w:type="pct"/>
                  <w:gridSpan w:val="2"/>
                </w:tcPr>
                <w:p w14:paraId="2A4E8ACC" w14:textId="77777777" w:rsidR="00516056" w:rsidRPr="000824DE" w:rsidRDefault="00516056" w:rsidP="008E2D9A">
                  <w:pPr>
                    <w:pStyle w:val="Nivel2"/>
                    <w:rPr>
                      <w:color w:val="auto"/>
                    </w:rPr>
                  </w:pPr>
                  <w:r w:rsidRPr="000824DE">
                    <w:rPr>
                      <w:color w:val="auto"/>
                    </w:rPr>
                    <w:t xml:space="preserve">Declaro a condição de microempresa ou de empresa de pequeno porte, nos termos da Lei Complementar nº 123/2006, e que, no atual ano-calendário, ainda não celebrei contratos com a Administração Pública cujos valores somados extrapolem a receita bruta máxima admitida para fins de enquadramento como empresa de pequeno porte – correspondente ao valor de R$ 4.800.000,00, nos termos do Art. 3º, Inciso II da Lei Complementar 123/2006 e do Art. 4º da Lei Federal 14.133/2021. </w:t>
                  </w:r>
                </w:p>
              </w:tc>
            </w:tr>
            <w:tr w:rsidR="00516056" w:rsidRPr="000824DE" w14:paraId="1555896E" w14:textId="77777777" w:rsidTr="008E2D9A">
              <w:tc>
                <w:tcPr>
                  <w:tcW w:w="5000" w:type="pct"/>
                  <w:gridSpan w:val="2"/>
                </w:tcPr>
                <w:p w14:paraId="14881EE9" w14:textId="77777777" w:rsidR="00516056" w:rsidRPr="000824DE" w:rsidRDefault="00516056" w:rsidP="008E2D9A">
                  <w:pPr>
                    <w:pStyle w:val="Nivel2"/>
                    <w:rPr>
                      <w:color w:val="auto"/>
                    </w:rPr>
                  </w:pPr>
                  <w:r w:rsidRPr="000824DE">
                    <w:rPr>
                      <w:color w:val="auto"/>
                    </w:rPr>
                    <w:t>Declaro a inexistência dos fatos impeditivos para contratar com a administração pública. Ou seja:</w:t>
                  </w:r>
                </w:p>
                <w:p w14:paraId="45168E16" w14:textId="77777777" w:rsidR="00516056" w:rsidRPr="000824DE" w:rsidRDefault="00516056" w:rsidP="008E2D9A">
                  <w:pPr>
                    <w:numPr>
                      <w:ilvl w:val="2"/>
                      <w:numId w:val="3"/>
                    </w:numPr>
                    <w:spacing w:before="120" w:after="120"/>
                    <w:ind w:firstLine="0"/>
                    <w:jc w:val="both"/>
                    <w:rPr>
                      <w:rFonts w:ascii="Arial" w:hAnsi="Arial" w:cs="Arial"/>
                      <w:sz w:val="20"/>
                      <w:szCs w:val="20"/>
                    </w:rPr>
                  </w:pPr>
                  <w:r w:rsidRPr="000824DE">
                    <w:rPr>
                      <w:rFonts w:ascii="Arial" w:hAnsi="Arial" w:cs="Arial"/>
                      <w:sz w:val="20"/>
                      <w:szCs w:val="20"/>
                    </w:rPr>
                    <w:t>- Declara não ser estrangeiro que não tenham representação legal no Brasil com poderes expressos para receber citação e responder administrativa ou judicialmente;</w:t>
                  </w:r>
                </w:p>
                <w:p w14:paraId="0D55B9BD" w14:textId="77777777" w:rsidR="00516056" w:rsidRPr="000824DE" w:rsidRDefault="00516056" w:rsidP="008E2D9A">
                  <w:pPr>
                    <w:numPr>
                      <w:ilvl w:val="2"/>
                      <w:numId w:val="3"/>
                    </w:numPr>
                    <w:spacing w:before="120" w:after="120"/>
                    <w:ind w:firstLine="0"/>
                    <w:jc w:val="both"/>
                    <w:rPr>
                      <w:rFonts w:ascii="Arial" w:hAnsi="Arial" w:cs="Arial"/>
                      <w:sz w:val="20"/>
                      <w:szCs w:val="20"/>
                    </w:rPr>
                  </w:pPr>
                  <w:r w:rsidRPr="000824DE">
                    <w:rPr>
                      <w:rFonts w:ascii="Arial" w:hAnsi="Arial" w:cs="Arial"/>
                      <w:sz w:val="20"/>
                      <w:szCs w:val="20"/>
                    </w:rPr>
                    <w:t>- Declara não manter vínculo de natureza técnica, comercial, econômica, financeira, trabalhista ou civil com dirigente do órgão ou entidade contratante ou com agente público, que desempenhe funções ou tenha atuação na fase interna ou externa do procedimento de contratação, bem como de sua execução, atuando na fiscalização ou na gestão do contrato, ou que deles seja cônjuge, companheiro ou parente em linha reta, colateral ou por afinidade, até o terceiro grau.</w:t>
                  </w:r>
                </w:p>
                <w:p w14:paraId="2CC32FAC" w14:textId="77777777" w:rsidR="00516056" w:rsidRPr="000824DE" w:rsidRDefault="00516056" w:rsidP="008E2D9A">
                  <w:pPr>
                    <w:numPr>
                      <w:ilvl w:val="2"/>
                      <w:numId w:val="3"/>
                    </w:numPr>
                    <w:spacing w:before="120" w:after="120"/>
                    <w:ind w:firstLine="0"/>
                    <w:jc w:val="both"/>
                    <w:rPr>
                      <w:rFonts w:ascii="Arial" w:hAnsi="Arial" w:cs="Arial"/>
                      <w:sz w:val="20"/>
                      <w:szCs w:val="20"/>
                    </w:rPr>
                  </w:pPr>
                  <w:r w:rsidRPr="000824DE">
                    <w:rPr>
                      <w:rFonts w:ascii="Arial" w:hAnsi="Arial" w:cs="Arial"/>
                      <w:sz w:val="20"/>
                      <w:szCs w:val="20"/>
                    </w:rPr>
                    <w:t xml:space="preserve">- Declara não ser Autor do anteprojeto, do projeto básico ou do projeto executivo, pessoa física ou jurídica, quando a contratação versar sobre obra, serviços ou fornecimento de bens a ele relacionados (equiparam-se aos autores do projeto as empresas integrantes do mesmo grupo econômico); </w:t>
                  </w:r>
                </w:p>
                <w:p w14:paraId="5708B32C" w14:textId="77777777" w:rsidR="00516056" w:rsidRPr="000824DE" w:rsidRDefault="00516056" w:rsidP="008E2D9A">
                  <w:pPr>
                    <w:numPr>
                      <w:ilvl w:val="2"/>
                      <w:numId w:val="3"/>
                    </w:numPr>
                    <w:spacing w:before="120" w:after="120"/>
                    <w:ind w:firstLine="0"/>
                    <w:jc w:val="both"/>
                    <w:rPr>
                      <w:rFonts w:ascii="Arial" w:hAnsi="Arial" w:cs="Arial"/>
                      <w:sz w:val="20"/>
                      <w:szCs w:val="20"/>
                    </w:rPr>
                  </w:pPr>
                  <w:r w:rsidRPr="000824DE">
                    <w:rPr>
                      <w:rFonts w:ascii="Arial" w:hAnsi="Arial" w:cs="Arial"/>
                      <w:sz w:val="20"/>
                      <w:szCs w:val="20"/>
                    </w:rPr>
                    <w:t xml:space="preserve">- Declara não ser Empresa, isoladamente ou em consórcio, responsável pela elaboração do projeto básico, ou empresa da qual o autor do projeto seja dirigente, gerente, controlador, acionista ou detentor de mais de 5% (cinco por cento) do capital com direito a voto, responsável técnico ou </w:t>
                  </w:r>
                  <w:r w:rsidRPr="000824DE">
                    <w:rPr>
                      <w:rFonts w:ascii="Arial" w:hAnsi="Arial" w:cs="Arial"/>
                      <w:sz w:val="20"/>
                      <w:szCs w:val="20"/>
                    </w:rPr>
                    <w:lastRenderedPageBreak/>
                    <w:t>subcontratado, quando a contratação versar sobre obra, serviços ou fornecimento de bens a ela necessários;</w:t>
                  </w:r>
                </w:p>
                <w:p w14:paraId="03CE8916" w14:textId="77777777" w:rsidR="00516056" w:rsidRPr="000824DE" w:rsidRDefault="00516056" w:rsidP="008E2D9A">
                  <w:pPr>
                    <w:numPr>
                      <w:ilvl w:val="2"/>
                      <w:numId w:val="3"/>
                    </w:numPr>
                    <w:spacing w:before="120" w:after="120"/>
                    <w:ind w:firstLine="0"/>
                    <w:jc w:val="both"/>
                    <w:rPr>
                      <w:rFonts w:ascii="Arial" w:hAnsi="Arial" w:cs="Arial"/>
                      <w:sz w:val="20"/>
                      <w:szCs w:val="20"/>
                    </w:rPr>
                  </w:pPr>
                  <w:r w:rsidRPr="000824DE">
                    <w:rPr>
                      <w:rFonts w:ascii="Arial" w:hAnsi="Arial" w:cs="Arial"/>
                      <w:sz w:val="20"/>
                      <w:szCs w:val="20"/>
                    </w:rPr>
                    <w:t>- Declara não ser pessoa física ou jurídica que se encontre, ao tempo da contratação, impossibilitada de contratar em decorrência de sanção que lhe foi imposta;</w:t>
                  </w:r>
                </w:p>
                <w:p w14:paraId="256DCC43" w14:textId="77777777" w:rsidR="00516056" w:rsidRPr="000824DE" w:rsidRDefault="00516056" w:rsidP="008E2D9A">
                  <w:pPr>
                    <w:numPr>
                      <w:ilvl w:val="2"/>
                      <w:numId w:val="3"/>
                    </w:numPr>
                    <w:spacing w:before="120" w:after="120"/>
                    <w:ind w:firstLine="0"/>
                    <w:jc w:val="both"/>
                    <w:rPr>
                      <w:rFonts w:ascii="Arial" w:hAnsi="Arial" w:cs="Arial"/>
                      <w:sz w:val="20"/>
                      <w:szCs w:val="20"/>
                    </w:rPr>
                  </w:pPr>
                  <w:r w:rsidRPr="000824DE">
                    <w:rPr>
                      <w:rFonts w:ascii="Arial" w:hAnsi="Arial" w:cs="Arial"/>
                      <w:sz w:val="20"/>
                      <w:szCs w:val="20"/>
                    </w:rPr>
                    <w:t>- Declara não se tratar de empresa controladora, controlada ou coligada, nos termos da Lei nº 6.404, de 15 de dezembro de 1976, concorrendo entre si;</w:t>
                  </w:r>
                </w:p>
                <w:p w14:paraId="0041F3D2" w14:textId="77777777" w:rsidR="00516056" w:rsidRPr="000824DE" w:rsidRDefault="00516056" w:rsidP="008E2D9A">
                  <w:pPr>
                    <w:numPr>
                      <w:ilvl w:val="2"/>
                      <w:numId w:val="3"/>
                    </w:numPr>
                    <w:spacing w:before="120" w:after="120"/>
                    <w:ind w:firstLine="0"/>
                    <w:jc w:val="both"/>
                    <w:rPr>
                      <w:rFonts w:ascii="Arial" w:hAnsi="Arial" w:cs="Arial"/>
                      <w:sz w:val="20"/>
                      <w:szCs w:val="20"/>
                    </w:rPr>
                  </w:pPr>
                  <w:r w:rsidRPr="000824DE">
                    <w:rPr>
                      <w:rFonts w:ascii="Arial" w:hAnsi="Arial" w:cs="Arial"/>
                      <w:sz w:val="20"/>
                      <w:szCs w:val="20"/>
                    </w:rPr>
                    <w:t>- Declara que não é pessoa física ou jurídica que, nos 5 (cinco) anos anteriores à proposta, tenha sido condenada judicialmente, com trânsito em julgado, por exploração de trabalho infantil, por submissão de trabalhadores a condições análogas às de escravo ou por contratação de adolescentes nos casos vedados pela legislação trabalhista;</w:t>
                  </w:r>
                </w:p>
                <w:p w14:paraId="7D336BB8" w14:textId="77777777" w:rsidR="00516056" w:rsidRPr="000824DE" w:rsidRDefault="00516056" w:rsidP="008E2D9A">
                  <w:pPr>
                    <w:numPr>
                      <w:ilvl w:val="2"/>
                      <w:numId w:val="3"/>
                    </w:numPr>
                    <w:spacing w:before="120" w:after="120"/>
                    <w:ind w:firstLine="22"/>
                    <w:jc w:val="both"/>
                    <w:rPr>
                      <w:rFonts w:ascii="Arial" w:hAnsi="Arial" w:cs="Arial"/>
                      <w:sz w:val="20"/>
                      <w:szCs w:val="20"/>
                    </w:rPr>
                  </w:pPr>
                  <w:r w:rsidRPr="000824DE">
                    <w:rPr>
                      <w:rFonts w:ascii="Arial" w:hAnsi="Arial" w:cs="Arial"/>
                      <w:sz w:val="20"/>
                      <w:szCs w:val="20"/>
                    </w:rPr>
                    <w:t>- Declara não se tratar de pessoa física, associação civil qualificada ou não como OS (Organizações Sociais) ou OSCIP (Organizações da Sociedade Civil de Interesse Público), conforme Acórdão do Plenário do Tribunal de Contas da União nº 746/2014, e outras entidades que, em função de sua natureza jurídica, não podem executar o objeto da presente licitação;</w:t>
                  </w:r>
                </w:p>
                <w:p w14:paraId="38B86709" w14:textId="77777777" w:rsidR="00516056" w:rsidRPr="000824DE" w:rsidRDefault="00516056" w:rsidP="008E2D9A">
                  <w:pPr>
                    <w:numPr>
                      <w:ilvl w:val="2"/>
                      <w:numId w:val="3"/>
                    </w:numPr>
                    <w:spacing w:before="120" w:after="120"/>
                    <w:ind w:firstLine="22"/>
                    <w:jc w:val="both"/>
                    <w:rPr>
                      <w:rFonts w:ascii="Arial" w:hAnsi="Arial" w:cs="Arial"/>
                      <w:sz w:val="20"/>
                      <w:szCs w:val="20"/>
                    </w:rPr>
                  </w:pPr>
                  <w:r w:rsidRPr="000824DE">
                    <w:rPr>
                      <w:rFonts w:ascii="Arial" w:hAnsi="Arial" w:cs="Arial"/>
                      <w:sz w:val="20"/>
                      <w:szCs w:val="20"/>
                    </w:rPr>
                    <w:t>- Declara não ser fornecedor que atue em substituição a outra pessoa, física ou jurídica, com o intuito de burlar impedimento ou a efetividade da sanção a ela aplicada, inclusive a sua controladora, controlada ou coligada, desde que devidamente comprovado o ilícito ou a utilização fraudulenta da personalidade jurídica do fornecedor.</w:t>
                  </w:r>
                </w:p>
              </w:tc>
            </w:tr>
            <w:tr w:rsidR="00516056" w:rsidRPr="000824DE" w14:paraId="6AC23308" w14:textId="77777777" w:rsidTr="008E2D9A">
              <w:tc>
                <w:tcPr>
                  <w:tcW w:w="5000" w:type="pct"/>
                  <w:gridSpan w:val="2"/>
                </w:tcPr>
                <w:p w14:paraId="0D860D8B" w14:textId="77777777" w:rsidR="00516056" w:rsidRPr="000824DE" w:rsidRDefault="00516056" w:rsidP="008E2D9A">
                  <w:pPr>
                    <w:pStyle w:val="Nivel2"/>
                    <w:rPr>
                      <w:color w:val="auto"/>
                    </w:rPr>
                  </w:pPr>
                  <w:r w:rsidRPr="000824DE">
                    <w:rPr>
                      <w:color w:val="auto"/>
                    </w:rPr>
                    <w:lastRenderedPageBreak/>
                    <w:t>Declar</w:t>
                  </w:r>
                  <w:r>
                    <w:rPr>
                      <w:color w:val="auto"/>
                    </w:rPr>
                    <w:t>a</w:t>
                  </w:r>
                  <w:r w:rsidRPr="000824DE">
                    <w:rPr>
                      <w:color w:val="auto"/>
                    </w:rPr>
                    <w:t xml:space="preserve"> que optou pela não realização de vistoria assumindo inteiramente a responsabilidade ou consequências por essa omissão, mantendo as garantias que vincularem nossa proposta ao presente processo licitatório, em nome da empresa que represento.</w:t>
                  </w:r>
                </w:p>
              </w:tc>
            </w:tr>
            <w:tr w:rsidR="00516056" w:rsidRPr="000824DE" w14:paraId="49EF75B7" w14:textId="77777777" w:rsidTr="008E2D9A">
              <w:tc>
                <w:tcPr>
                  <w:tcW w:w="5000" w:type="pct"/>
                  <w:gridSpan w:val="2"/>
                </w:tcPr>
                <w:p w14:paraId="372CBA2F" w14:textId="77777777" w:rsidR="00516056" w:rsidRPr="000824DE" w:rsidRDefault="00516056" w:rsidP="008E2D9A">
                  <w:pPr>
                    <w:pStyle w:val="Nivel2"/>
                    <w:rPr>
                      <w:color w:val="auto"/>
                    </w:rPr>
                  </w:pPr>
                  <w:r w:rsidRPr="000824DE">
                    <w:rPr>
                      <w:color w:val="auto"/>
                    </w:rPr>
                    <w:t>Declara que está ciente e concorda com as condições contidas no Aviso de Contratação Direta e seus anexos.</w:t>
                  </w:r>
                </w:p>
              </w:tc>
            </w:tr>
            <w:tr w:rsidR="00516056" w:rsidRPr="000824DE" w14:paraId="02D08416" w14:textId="77777777" w:rsidTr="008E2D9A">
              <w:tc>
                <w:tcPr>
                  <w:tcW w:w="5000" w:type="pct"/>
                  <w:gridSpan w:val="2"/>
                </w:tcPr>
                <w:p w14:paraId="0283C2C1" w14:textId="77777777" w:rsidR="00516056" w:rsidRDefault="00516056" w:rsidP="008E2D9A">
                  <w:pPr>
                    <w:rPr>
                      <w:rFonts w:ascii="Arial" w:hAnsi="Arial" w:cs="Arial"/>
                      <w:sz w:val="20"/>
                      <w:szCs w:val="20"/>
                    </w:rPr>
                  </w:pPr>
                </w:p>
                <w:p w14:paraId="0346F261" w14:textId="77777777" w:rsidR="00A66820" w:rsidRPr="000824DE" w:rsidRDefault="00A66820" w:rsidP="008E2D9A">
                  <w:pPr>
                    <w:rPr>
                      <w:rFonts w:ascii="Arial" w:hAnsi="Arial" w:cs="Arial"/>
                      <w:sz w:val="20"/>
                      <w:szCs w:val="20"/>
                    </w:rPr>
                  </w:pPr>
                </w:p>
                <w:p w14:paraId="13D30E5A" w14:textId="77777777" w:rsidR="00516056" w:rsidRPr="000824DE" w:rsidRDefault="00516056" w:rsidP="008E2D9A">
                  <w:pPr>
                    <w:rPr>
                      <w:rFonts w:ascii="Arial" w:hAnsi="Arial" w:cs="Arial"/>
                      <w:sz w:val="20"/>
                      <w:szCs w:val="20"/>
                    </w:rPr>
                  </w:pPr>
                </w:p>
                <w:p w14:paraId="22DA5AEE" w14:textId="77777777" w:rsidR="00516056" w:rsidRPr="000824DE" w:rsidRDefault="00516056" w:rsidP="008E2D9A">
                  <w:pPr>
                    <w:rPr>
                      <w:rFonts w:ascii="Arial" w:hAnsi="Arial" w:cs="Arial"/>
                      <w:sz w:val="20"/>
                      <w:szCs w:val="20"/>
                    </w:rPr>
                  </w:pPr>
                  <w:r w:rsidRPr="000824DE">
                    <w:rPr>
                      <w:rFonts w:ascii="Arial" w:hAnsi="Arial" w:cs="Arial"/>
                      <w:sz w:val="20"/>
                      <w:szCs w:val="20"/>
                    </w:rPr>
                    <w:t>___________________, ____ / __________/ _______.             _______________________________</w:t>
                  </w:r>
                </w:p>
                <w:p w14:paraId="2DDF2AD6" w14:textId="77777777" w:rsidR="00516056" w:rsidRPr="000824DE" w:rsidRDefault="00516056" w:rsidP="008E2D9A">
                  <w:pPr>
                    <w:rPr>
                      <w:rFonts w:ascii="Arial" w:hAnsi="Arial" w:cs="Arial"/>
                      <w:sz w:val="20"/>
                      <w:szCs w:val="20"/>
                    </w:rPr>
                  </w:pPr>
                </w:p>
                <w:p w14:paraId="2ED01E00" w14:textId="69AB5B05" w:rsidR="00A66820" w:rsidRDefault="00516056" w:rsidP="008E2D9A">
                  <w:pPr>
                    <w:rPr>
                      <w:rFonts w:ascii="Arial" w:hAnsi="Arial" w:cs="Arial"/>
                      <w:sz w:val="20"/>
                      <w:szCs w:val="20"/>
                    </w:rPr>
                  </w:pPr>
                  <w:r w:rsidRPr="000824DE">
                    <w:rPr>
                      <w:rFonts w:ascii="Arial" w:hAnsi="Arial" w:cs="Arial"/>
                      <w:sz w:val="20"/>
                      <w:szCs w:val="20"/>
                    </w:rPr>
                    <w:t xml:space="preserve">Data e Local                                                                        </w:t>
                  </w:r>
                  <w:r w:rsidR="00A66820">
                    <w:rPr>
                      <w:rFonts w:ascii="Arial" w:hAnsi="Arial" w:cs="Arial"/>
                      <w:sz w:val="20"/>
                      <w:szCs w:val="20"/>
                    </w:rPr>
                    <w:t xml:space="preserve">                </w:t>
                  </w:r>
                  <w:r w:rsidRPr="000824DE">
                    <w:rPr>
                      <w:rFonts w:ascii="Arial" w:hAnsi="Arial" w:cs="Arial"/>
                      <w:sz w:val="20"/>
                      <w:szCs w:val="20"/>
                    </w:rPr>
                    <w:t xml:space="preserve">Assinatura do Representante </w:t>
                  </w:r>
                </w:p>
                <w:p w14:paraId="657B2D6E" w14:textId="46320649" w:rsidR="00516056" w:rsidRPr="000824DE" w:rsidRDefault="00A66820" w:rsidP="008E2D9A">
                  <w:pPr>
                    <w:rPr>
                      <w:rFonts w:ascii="Arial" w:hAnsi="Arial" w:cs="Arial"/>
                      <w:sz w:val="20"/>
                      <w:szCs w:val="20"/>
                    </w:rPr>
                  </w:pPr>
                  <w:r>
                    <w:rPr>
                      <w:rFonts w:ascii="Arial" w:hAnsi="Arial" w:cs="Arial"/>
                      <w:sz w:val="20"/>
                      <w:szCs w:val="20"/>
                    </w:rPr>
                    <w:t xml:space="preserve">                                                                                                                    </w:t>
                  </w:r>
                  <w:r w:rsidR="00516056" w:rsidRPr="000824DE">
                    <w:rPr>
                      <w:rFonts w:ascii="Arial" w:hAnsi="Arial" w:cs="Arial"/>
                      <w:sz w:val="20"/>
                      <w:szCs w:val="20"/>
                    </w:rPr>
                    <w:t>legal da empresa</w:t>
                  </w:r>
                </w:p>
                <w:p w14:paraId="418ABF0F" w14:textId="77777777" w:rsidR="00516056" w:rsidRPr="000824DE" w:rsidRDefault="00516056" w:rsidP="008E2D9A">
                  <w:pPr>
                    <w:rPr>
                      <w:rFonts w:ascii="Arial" w:hAnsi="Arial" w:cs="Arial"/>
                      <w:sz w:val="20"/>
                      <w:szCs w:val="20"/>
                    </w:rPr>
                  </w:pPr>
                </w:p>
              </w:tc>
            </w:tr>
          </w:tbl>
          <w:p w14:paraId="3019ADA0" w14:textId="77777777" w:rsidR="00CA27A8" w:rsidRPr="009D3DE9" w:rsidRDefault="00CA27A8" w:rsidP="00516056">
            <w:pPr>
              <w:rPr>
                <w:rFonts w:ascii="Arial" w:hAnsi="Arial" w:cs="Arial"/>
                <w:sz w:val="20"/>
                <w:szCs w:val="20"/>
              </w:rPr>
            </w:pPr>
          </w:p>
        </w:tc>
      </w:tr>
    </w:tbl>
    <w:p w14:paraId="0F1C7BF6" w14:textId="77777777" w:rsidR="00CA27A8" w:rsidRPr="009D3DE9" w:rsidRDefault="00CA27A8" w:rsidP="001A724E">
      <w:pPr>
        <w:jc w:val="both"/>
        <w:rPr>
          <w:rFonts w:ascii="Arial" w:hAnsi="Arial" w:cs="Arial"/>
          <w:sz w:val="20"/>
          <w:szCs w:val="20"/>
        </w:rPr>
      </w:pPr>
    </w:p>
    <w:sectPr w:rsidR="00CA27A8" w:rsidRPr="009D3DE9" w:rsidSect="00280C7F">
      <w:pgSz w:w="11906" w:h="16838"/>
      <w:pgMar w:top="1985"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43679" w14:textId="77777777" w:rsidR="00F42FE9" w:rsidRDefault="00F42FE9" w:rsidP="00F42FE9">
      <w:r>
        <w:separator/>
      </w:r>
    </w:p>
  </w:endnote>
  <w:endnote w:type="continuationSeparator" w:id="0">
    <w:p w14:paraId="7464F58A" w14:textId="77777777" w:rsidR="00F42FE9" w:rsidRDefault="00F42FE9" w:rsidP="00F42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B4ED9" w14:textId="77777777" w:rsidR="00F42FE9" w:rsidRDefault="00F42FE9" w:rsidP="00F42FE9">
      <w:r>
        <w:separator/>
      </w:r>
    </w:p>
  </w:footnote>
  <w:footnote w:type="continuationSeparator" w:id="0">
    <w:p w14:paraId="549BD7A9" w14:textId="77777777" w:rsidR="00F42FE9" w:rsidRDefault="00F42FE9" w:rsidP="00F42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D39B3"/>
    <w:multiLevelType w:val="hybridMultilevel"/>
    <w:tmpl w:val="6980F270"/>
    <w:lvl w:ilvl="0" w:tplc="49A22C6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DD96A49"/>
    <w:multiLevelType w:val="hybridMultilevel"/>
    <w:tmpl w:val="7814FAB8"/>
    <w:lvl w:ilvl="0" w:tplc="305CADB2">
      <w:start w:val="1"/>
      <w:numFmt w:val="bullet"/>
      <w:suff w:val="space"/>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15:restartNumberingAfterBreak="0">
    <w:nsid w:val="106649DA"/>
    <w:multiLevelType w:val="hybridMultilevel"/>
    <w:tmpl w:val="853CCEEA"/>
    <w:lvl w:ilvl="0" w:tplc="1A00DEC2">
      <w:start w:val="1"/>
      <w:numFmt w:val="upperRoman"/>
      <w:suff w:val="space"/>
      <w:lvlText w:val="%1 -"/>
      <w:lvlJc w:val="left"/>
      <w:pPr>
        <w:ind w:left="1174" w:hanging="720"/>
      </w:pPr>
      <w:rPr>
        <w:rFonts w:hint="default"/>
        <w:b/>
        <w:bCs/>
      </w:rPr>
    </w:lvl>
    <w:lvl w:ilvl="1" w:tplc="04160019" w:tentative="1">
      <w:start w:val="1"/>
      <w:numFmt w:val="lowerLetter"/>
      <w:lvlText w:val="%2."/>
      <w:lvlJc w:val="left"/>
      <w:pPr>
        <w:ind w:left="1534" w:hanging="360"/>
      </w:pPr>
    </w:lvl>
    <w:lvl w:ilvl="2" w:tplc="0416001B" w:tentative="1">
      <w:start w:val="1"/>
      <w:numFmt w:val="lowerRoman"/>
      <w:lvlText w:val="%3."/>
      <w:lvlJc w:val="right"/>
      <w:pPr>
        <w:ind w:left="2254" w:hanging="180"/>
      </w:pPr>
    </w:lvl>
    <w:lvl w:ilvl="3" w:tplc="0416000F" w:tentative="1">
      <w:start w:val="1"/>
      <w:numFmt w:val="decimal"/>
      <w:lvlText w:val="%4."/>
      <w:lvlJc w:val="left"/>
      <w:pPr>
        <w:ind w:left="2974" w:hanging="360"/>
      </w:pPr>
    </w:lvl>
    <w:lvl w:ilvl="4" w:tplc="04160019" w:tentative="1">
      <w:start w:val="1"/>
      <w:numFmt w:val="lowerLetter"/>
      <w:lvlText w:val="%5."/>
      <w:lvlJc w:val="left"/>
      <w:pPr>
        <w:ind w:left="3694" w:hanging="360"/>
      </w:pPr>
    </w:lvl>
    <w:lvl w:ilvl="5" w:tplc="0416001B" w:tentative="1">
      <w:start w:val="1"/>
      <w:numFmt w:val="lowerRoman"/>
      <w:lvlText w:val="%6."/>
      <w:lvlJc w:val="right"/>
      <w:pPr>
        <w:ind w:left="4414" w:hanging="180"/>
      </w:pPr>
    </w:lvl>
    <w:lvl w:ilvl="6" w:tplc="0416000F" w:tentative="1">
      <w:start w:val="1"/>
      <w:numFmt w:val="decimal"/>
      <w:lvlText w:val="%7."/>
      <w:lvlJc w:val="left"/>
      <w:pPr>
        <w:ind w:left="5134" w:hanging="360"/>
      </w:pPr>
    </w:lvl>
    <w:lvl w:ilvl="7" w:tplc="04160019" w:tentative="1">
      <w:start w:val="1"/>
      <w:numFmt w:val="lowerLetter"/>
      <w:lvlText w:val="%8."/>
      <w:lvlJc w:val="left"/>
      <w:pPr>
        <w:ind w:left="5854" w:hanging="360"/>
      </w:pPr>
    </w:lvl>
    <w:lvl w:ilvl="8" w:tplc="0416001B" w:tentative="1">
      <w:start w:val="1"/>
      <w:numFmt w:val="lowerRoman"/>
      <w:lvlText w:val="%9."/>
      <w:lvlJc w:val="right"/>
      <w:pPr>
        <w:ind w:left="6574" w:hanging="180"/>
      </w:pPr>
    </w:lvl>
  </w:abstractNum>
  <w:abstractNum w:abstractNumId="3" w15:restartNumberingAfterBreak="0">
    <w:nsid w:val="12DB03B2"/>
    <w:multiLevelType w:val="hybridMultilevel"/>
    <w:tmpl w:val="75C44192"/>
    <w:lvl w:ilvl="0" w:tplc="96549C7A">
      <w:numFmt w:val="bullet"/>
      <w:lvlText w:val="•"/>
      <w:lvlJc w:val="left"/>
      <w:pPr>
        <w:ind w:left="971" w:hanging="360"/>
      </w:pPr>
      <w:rPr>
        <w:rFonts w:ascii="Arial" w:eastAsiaTheme="minorEastAsia" w:hAnsi="Arial" w:cs="Arial" w:hint="default"/>
      </w:rPr>
    </w:lvl>
    <w:lvl w:ilvl="1" w:tplc="04160003" w:tentative="1">
      <w:start w:val="1"/>
      <w:numFmt w:val="bullet"/>
      <w:lvlText w:val="o"/>
      <w:lvlJc w:val="left"/>
      <w:pPr>
        <w:ind w:left="1691" w:hanging="360"/>
      </w:pPr>
      <w:rPr>
        <w:rFonts w:ascii="Courier New" w:hAnsi="Courier New" w:cs="Courier New" w:hint="default"/>
      </w:rPr>
    </w:lvl>
    <w:lvl w:ilvl="2" w:tplc="04160005" w:tentative="1">
      <w:start w:val="1"/>
      <w:numFmt w:val="bullet"/>
      <w:lvlText w:val=""/>
      <w:lvlJc w:val="left"/>
      <w:pPr>
        <w:ind w:left="2411" w:hanging="360"/>
      </w:pPr>
      <w:rPr>
        <w:rFonts w:ascii="Wingdings" w:hAnsi="Wingdings" w:hint="default"/>
      </w:rPr>
    </w:lvl>
    <w:lvl w:ilvl="3" w:tplc="04160001" w:tentative="1">
      <w:start w:val="1"/>
      <w:numFmt w:val="bullet"/>
      <w:lvlText w:val=""/>
      <w:lvlJc w:val="left"/>
      <w:pPr>
        <w:ind w:left="3131" w:hanging="360"/>
      </w:pPr>
      <w:rPr>
        <w:rFonts w:ascii="Symbol" w:hAnsi="Symbol" w:hint="default"/>
      </w:rPr>
    </w:lvl>
    <w:lvl w:ilvl="4" w:tplc="04160003" w:tentative="1">
      <w:start w:val="1"/>
      <w:numFmt w:val="bullet"/>
      <w:lvlText w:val="o"/>
      <w:lvlJc w:val="left"/>
      <w:pPr>
        <w:ind w:left="3851" w:hanging="360"/>
      </w:pPr>
      <w:rPr>
        <w:rFonts w:ascii="Courier New" w:hAnsi="Courier New" w:cs="Courier New" w:hint="default"/>
      </w:rPr>
    </w:lvl>
    <w:lvl w:ilvl="5" w:tplc="04160005" w:tentative="1">
      <w:start w:val="1"/>
      <w:numFmt w:val="bullet"/>
      <w:lvlText w:val=""/>
      <w:lvlJc w:val="left"/>
      <w:pPr>
        <w:ind w:left="4571" w:hanging="360"/>
      </w:pPr>
      <w:rPr>
        <w:rFonts w:ascii="Wingdings" w:hAnsi="Wingdings" w:hint="default"/>
      </w:rPr>
    </w:lvl>
    <w:lvl w:ilvl="6" w:tplc="04160001" w:tentative="1">
      <w:start w:val="1"/>
      <w:numFmt w:val="bullet"/>
      <w:lvlText w:val=""/>
      <w:lvlJc w:val="left"/>
      <w:pPr>
        <w:ind w:left="5291" w:hanging="360"/>
      </w:pPr>
      <w:rPr>
        <w:rFonts w:ascii="Symbol" w:hAnsi="Symbol" w:hint="default"/>
      </w:rPr>
    </w:lvl>
    <w:lvl w:ilvl="7" w:tplc="04160003" w:tentative="1">
      <w:start w:val="1"/>
      <w:numFmt w:val="bullet"/>
      <w:lvlText w:val="o"/>
      <w:lvlJc w:val="left"/>
      <w:pPr>
        <w:ind w:left="6011" w:hanging="360"/>
      </w:pPr>
      <w:rPr>
        <w:rFonts w:ascii="Courier New" w:hAnsi="Courier New" w:cs="Courier New" w:hint="default"/>
      </w:rPr>
    </w:lvl>
    <w:lvl w:ilvl="8" w:tplc="04160005" w:tentative="1">
      <w:start w:val="1"/>
      <w:numFmt w:val="bullet"/>
      <w:lvlText w:val=""/>
      <w:lvlJc w:val="left"/>
      <w:pPr>
        <w:ind w:left="6731" w:hanging="360"/>
      </w:pPr>
      <w:rPr>
        <w:rFonts w:ascii="Wingdings" w:hAnsi="Wingdings" w:hint="default"/>
      </w:rPr>
    </w:lvl>
  </w:abstractNum>
  <w:abstractNum w:abstractNumId="4" w15:restartNumberingAfterBreak="0">
    <w:nsid w:val="1D5C100D"/>
    <w:multiLevelType w:val="multilevel"/>
    <w:tmpl w:val="A69E8CEC"/>
    <w:lvl w:ilvl="0">
      <w:start w:val="1"/>
      <w:numFmt w:val="decimal"/>
      <w:pStyle w:val="Nivel01"/>
      <w:suff w:val="space"/>
      <w:lvlText w:val="%1."/>
      <w:lvlJc w:val="left"/>
      <w:pPr>
        <w:ind w:left="360" w:hanging="360"/>
      </w:pPr>
    </w:lvl>
    <w:lvl w:ilvl="1">
      <w:start w:val="1"/>
      <w:numFmt w:val="decimal"/>
      <w:pStyle w:val="Nivel2"/>
      <w:suff w:val="space"/>
      <w:lvlText w:val="%1.%2."/>
      <w:lvlJc w:val="left"/>
      <w:pPr>
        <w:ind w:left="0" w:firstLine="0"/>
      </w:pPr>
      <w:rPr>
        <w:rFonts w:hint="default"/>
        <w:b/>
        <w:bCs/>
        <w:i w:val="0"/>
        <w:strike w:val="0"/>
        <w:color w:val="auto"/>
        <w:sz w:val="20"/>
        <w:szCs w:val="20"/>
        <w:u w:val="none"/>
      </w:rPr>
    </w:lvl>
    <w:lvl w:ilvl="2">
      <w:start w:val="1"/>
      <w:numFmt w:val="decimal"/>
      <w:pStyle w:val="Nivel3"/>
      <w:suff w:val="space"/>
      <w:lvlText w:val="%1.%2.%3."/>
      <w:lvlJc w:val="left"/>
      <w:pPr>
        <w:ind w:left="0" w:firstLine="454"/>
      </w:pPr>
      <w:rPr>
        <w:rFonts w:ascii="Arial" w:hAnsi="Arial" w:cs="Arial" w:hint="default"/>
        <w:b/>
        <w:bCs/>
        <w:i w:val="0"/>
        <w:strike w:val="0"/>
        <w:color w:val="auto"/>
        <w:sz w:val="20"/>
        <w:szCs w:val="20"/>
      </w:rPr>
    </w:lvl>
    <w:lvl w:ilvl="3">
      <w:start w:val="1"/>
      <w:numFmt w:val="decimal"/>
      <w:pStyle w:val="Nivel4"/>
      <w:lvlText w:val="%1.%2.%3.%4."/>
      <w:lvlJc w:val="left"/>
      <w:pPr>
        <w:ind w:left="2491" w:hanging="648"/>
      </w:pPr>
      <w:rPr>
        <w:rFonts w:hint="default"/>
        <w:b/>
        <w:bCs/>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58803BD"/>
    <w:multiLevelType w:val="hybridMultilevel"/>
    <w:tmpl w:val="344A8CC0"/>
    <w:lvl w:ilvl="0" w:tplc="F9DAADBA">
      <w:start w:val="1"/>
      <w:numFmt w:val="bullet"/>
      <w:suff w:val="space"/>
      <w:lvlText w:val=""/>
      <w:lvlJc w:val="left"/>
      <w:pPr>
        <w:ind w:left="2051" w:hanging="360"/>
      </w:pPr>
      <w:rPr>
        <w:rFonts w:ascii="Symbol" w:hAnsi="Symbol" w:hint="default"/>
      </w:rPr>
    </w:lvl>
    <w:lvl w:ilvl="1" w:tplc="04160003" w:tentative="1">
      <w:start w:val="1"/>
      <w:numFmt w:val="bullet"/>
      <w:lvlText w:val="o"/>
      <w:lvlJc w:val="left"/>
      <w:pPr>
        <w:ind w:left="2051" w:hanging="360"/>
      </w:pPr>
      <w:rPr>
        <w:rFonts w:ascii="Courier New" w:hAnsi="Courier New" w:cs="Courier New" w:hint="default"/>
      </w:rPr>
    </w:lvl>
    <w:lvl w:ilvl="2" w:tplc="04160005" w:tentative="1">
      <w:start w:val="1"/>
      <w:numFmt w:val="bullet"/>
      <w:lvlText w:val=""/>
      <w:lvlJc w:val="left"/>
      <w:pPr>
        <w:ind w:left="2771" w:hanging="360"/>
      </w:pPr>
      <w:rPr>
        <w:rFonts w:ascii="Wingdings" w:hAnsi="Wingdings" w:hint="default"/>
      </w:rPr>
    </w:lvl>
    <w:lvl w:ilvl="3" w:tplc="04160001" w:tentative="1">
      <w:start w:val="1"/>
      <w:numFmt w:val="bullet"/>
      <w:lvlText w:val=""/>
      <w:lvlJc w:val="left"/>
      <w:pPr>
        <w:ind w:left="3491" w:hanging="360"/>
      </w:pPr>
      <w:rPr>
        <w:rFonts w:ascii="Symbol" w:hAnsi="Symbol" w:hint="default"/>
      </w:rPr>
    </w:lvl>
    <w:lvl w:ilvl="4" w:tplc="04160003" w:tentative="1">
      <w:start w:val="1"/>
      <w:numFmt w:val="bullet"/>
      <w:lvlText w:val="o"/>
      <w:lvlJc w:val="left"/>
      <w:pPr>
        <w:ind w:left="4211" w:hanging="360"/>
      </w:pPr>
      <w:rPr>
        <w:rFonts w:ascii="Courier New" w:hAnsi="Courier New" w:cs="Courier New" w:hint="default"/>
      </w:rPr>
    </w:lvl>
    <w:lvl w:ilvl="5" w:tplc="04160005" w:tentative="1">
      <w:start w:val="1"/>
      <w:numFmt w:val="bullet"/>
      <w:lvlText w:val=""/>
      <w:lvlJc w:val="left"/>
      <w:pPr>
        <w:ind w:left="4931" w:hanging="360"/>
      </w:pPr>
      <w:rPr>
        <w:rFonts w:ascii="Wingdings" w:hAnsi="Wingdings" w:hint="default"/>
      </w:rPr>
    </w:lvl>
    <w:lvl w:ilvl="6" w:tplc="04160001" w:tentative="1">
      <w:start w:val="1"/>
      <w:numFmt w:val="bullet"/>
      <w:lvlText w:val=""/>
      <w:lvlJc w:val="left"/>
      <w:pPr>
        <w:ind w:left="5651" w:hanging="360"/>
      </w:pPr>
      <w:rPr>
        <w:rFonts w:ascii="Symbol" w:hAnsi="Symbol" w:hint="default"/>
      </w:rPr>
    </w:lvl>
    <w:lvl w:ilvl="7" w:tplc="04160003" w:tentative="1">
      <w:start w:val="1"/>
      <w:numFmt w:val="bullet"/>
      <w:lvlText w:val="o"/>
      <w:lvlJc w:val="left"/>
      <w:pPr>
        <w:ind w:left="6371" w:hanging="360"/>
      </w:pPr>
      <w:rPr>
        <w:rFonts w:ascii="Courier New" w:hAnsi="Courier New" w:cs="Courier New" w:hint="default"/>
      </w:rPr>
    </w:lvl>
    <w:lvl w:ilvl="8" w:tplc="04160005" w:tentative="1">
      <w:start w:val="1"/>
      <w:numFmt w:val="bullet"/>
      <w:lvlText w:val=""/>
      <w:lvlJc w:val="left"/>
      <w:pPr>
        <w:ind w:left="7091" w:hanging="360"/>
      </w:pPr>
      <w:rPr>
        <w:rFonts w:ascii="Wingdings" w:hAnsi="Wingdings" w:hint="default"/>
      </w:rPr>
    </w:lvl>
  </w:abstractNum>
  <w:abstractNum w:abstractNumId="6" w15:restartNumberingAfterBreak="0">
    <w:nsid w:val="3C402A3C"/>
    <w:multiLevelType w:val="hybridMultilevel"/>
    <w:tmpl w:val="88326CF8"/>
    <w:lvl w:ilvl="0" w:tplc="E08CEA9A">
      <w:start w:val="1"/>
      <w:numFmt w:val="lowerLetter"/>
      <w:lvlText w:val="%1)"/>
      <w:lvlJc w:val="left"/>
      <w:pPr>
        <w:ind w:left="360" w:hanging="360"/>
      </w:pPr>
      <w:rPr>
        <w:b/>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7" w15:restartNumberingAfterBreak="0">
    <w:nsid w:val="4A4F793A"/>
    <w:multiLevelType w:val="hybridMultilevel"/>
    <w:tmpl w:val="2F4A90DC"/>
    <w:lvl w:ilvl="0" w:tplc="96B060C4">
      <w:start w:val="1"/>
      <w:numFmt w:val="bullet"/>
      <w:suff w:val="space"/>
      <w:lvlText w:val=""/>
      <w:lvlJc w:val="left"/>
      <w:pPr>
        <w:ind w:left="1713" w:hanging="360"/>
      </w:pPr>
      <w:rPr>
        <w:rFonts w:ascii="Wingdings" w:hAnsi="Wingdings" w:hint="default"/>
        <w:b/>
        <w:bCs/>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8" w15:restartNumberingAfterBreak="0">
    <w:nsid w:val="52ED18BC"/>
    <w:multiLevelType w:val="hybridMultilevel"/>
    <w:tmpl w:val="54AA8B08"/>
    <w:lvl w:ilvl="0" w:tplc="64D4B4AE">
      <w:start w:val="1"/>
      <w:numFmt w:val="bullet"/>
      <w:suff w:val="space"/>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5E445A2"/>
    <w:multiLevelType w:val="hybridMultilevel"/>
    <w:tmpl w:val="4AAADACE"/>
    <w:lvl w:ilvl="0" w:tplc="F9DAADBA">
      <w:start w:val="1"/>
      <w:numFmt w:val="bullet"/>
      <w:suff w:val="space"/>
      <w:lvlText w:val=""/>
      <w:lvlJc w:val="left"/>
      <w:pPr>
        <w:ind w:left="144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040589763">
    <w:abstractNumId w:val="0"/>
  </w:num>
  <w:num w:numId="2" w16cid:durableId="1729579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263232">
    <w:abstractNumId w:val="4"/>
  </w:num>
  <w:num w:numId="4" w16cid:durableId="1125781322">
    <w:abstractNumId w:val="2"/>
  </w:num>
  <w:num w:numId="5" w16cid:durableId="1588151222">
    <w:abstractNumId w:val="8"/>
  </w:num>
  <w:num w:numId="6" w16cid:durableId="1120077730">
    <w:abstractNumId w:val="7"/>
  </w:num>
  <w:num w:numId="7" w16cid:durableId="18750718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7888015">
    <w:abstractNumId w:val="1"/>
  </w:num>
  <w:num w:numId="9" w16cid:durableId="144467943">
    <w:abstractNumId w:val="9"/>
  </w:num>
  <w:num w:numId="10" w16cid:durableId="1902131181">
    <w:abstractNumId w:val="3"/>
  </w:num>
  <w:num w:numId="11" w16cid:durableId="4819670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D82"/>
    <w:rsid w:val="0000170B"/>
    <w:rsid w:val="00006CB6"/>
    <w:rsid w:val="00023285"/>
    <w:rsid w:val="0003073D"/>
    <w:rsid w:val="00031755"/>
    <w:rsid w:val="0003585E"/>
    <w:rsid w:val="000370A0"/>
    <w:rsid w:val="00054DFD"/>
    <w:rsid w:val="00055382"/>
    <w:rsid w:val="00062C58"/>
    <w:rsid w:val="00062DB9"/>
    <w:rsid w:val="00070661"/>
    <w:rsid w:val="00070728"/>
    <w:rsid w:val="000902EC"/>
    <w:rsid w:val="000A1756"/>
    <w:rsid w:val="000A3E38"/>
    <w:rsid w:val="000A4598"/>
    <w:rsid w:val="000A744C"/>
    <w:rsid w:val="000A7FA9"/>
    <w:rsid w:val="000D1A66"/>
    <w:rsid w:val="000D2178"/>
    <w:rsid w:val="000D454F"/>
    <w:rsid w:val="000E0771"/>
    <w:rsid w:val="000E2C06"/>
    <w:rsid w:val="000F0AB6"/>
    <w:rsid w:val="000F789A"/>
    <w:rsid w:val="001068D7"/>
    <w:rsid w:val="00113A47"/>
    <w:rsid w:val="001218F2"/>
    <w:rsid w:val="00130730"/>
    <w:rsid w:val="0013262A"/>
    <w:rsid w:val="00136DCE"/>
    <w:rsid w:val="0014719F"/>
    <w:rsid w:val="001533CB"/>
    <w:rsid w:val="00153AFC"/>
    <w:rsid w:val="001676D5"/>
    <w:rsid w:val="00167A87"/>
    <w:rsid w:val="001708E8"/>
    <w:rsid w:val="001734B1"/>
    <w:rsid w:val="00174287"/>
    <w:rsid w:val="00185117"/>
    <w:rsid w:val="00185E97"/>
    <w:rsid w:val="00187C60"/>
    <w:rsid w:val="00190F22"/>
    <w:rsid w:val="00191FBB"/>
    <w:rsid w:val="001964BF"/>
    <w:rsid w:val="001A31C4"/>
    <w:rsid w:val="001A724E"/>
    <w:rsid w:val="001B212C"/>
    <w:rsid w:val="001B413A"/>
    <w:rsid w:val="001B48D4"/>
    <w:rsid w:val="001B613C"/>
    <w:rsid w:val="001C08EC"/>
    <w:rsid w:val="001C2919"/>
    <w:rsid w:val="001C4E11"/>
    <w:rsid w:val="001D4727"/>
    <w:rsid w:val="001E3298"/>
    <w:rsid w:val="001E6CBA"/>
    <w:rsid w:val="001F40E9"/>
    <w:rsid w:val="001F42E6"/>
    <w:rsid w:val="001F7A09"/>
    <w:rsid w:val="0020013F"/>
    <w:rsid w:val="002023EA"/>
    <w:rsid w:val="00204AE6"/>
    <w:rsid w:val="00204BE5"/>
    <w:rsid w:val="00206512"/>
    <w:rsid w:val="002111E6"/>
    <w:rsid w:val="0021342E"/>
    <w:rsid w:val="002208B5"/>
    <w:rsid w:val="00231FFE"/>
    <w:rsid w:val="0024309D"/>
    <w:rsid w:val="00246EB7"/>
    <w:rsid w:val="002514D0"/>
    <w:rsid w:val="00256505"/>
    <w:rsid w:val="0026173B"/>
    <w:rsid w:val="00263A82"/>
    <w:rsid w:val="00266EAE"/>
    <w:rsid w:val="00280C7F"/>
    <w:rsid w:val="00285911"/>
    <w:rsid w:val="00285F43"/>
    <w:rsid w:val="00292EF3"/>
    <w:rsid w:val="002B4DFC"/>
    <w:rsid w:val="002B5312"/>
    <w:rsid w:val="002C4B51"/>
    <w:rsid w:val="002D2364"/>
    <w:rsid w:val="002E355B"/>
    <w:rsid w:val="002E35C5"/>
    <w:rsid w:val="002E5D91"/>
    <w:rsid w:val="002E654F"/>
    <w:rsid w:val="002F4184"/>
    <w:rsid w:val="00302F43"/>
    <w:rsid w:val="00304A16"/>
    <w:rsid w:val="0031018E"/>
    <w:rsid w:val="0031192B"/>
    <w:rsid w:val="00314F13"/>
    <w:rsid w:val="0032652B"/>
    <w:rsid w:val="0032773F"/>
    <w:rsid w:val="00327A2F"/>
    <w:rsid w:val="0033118D"/>
    <w:rsid w:val="003375A5"/>
    <w:rsid w:val="0035019E"/>
    <w:rsid w:val="003512EA"/>
    <w:rsid w:val="003617FF"/>
    <w:rsid w:val="00362EF6"/>
    <w:rsid w:val="003669C7"/>
    <w:rsid w:val="003716BE"/>
    <w:rsid w:val="0037470E"/>
    <w:rsid w:val="00376E98"/>
    <w:rsid w:val="00380BF3"/>
    <w:rsid w:val="00390267"/>
    <w:rsid w:val="00390306"/>
    <w:rsid w:val="00395CD0"/>
    <w:rsid w:val="003A09EA"/>
    <w:rsid w:val="003A53CE"/>
    <w:rsid w:val="003A7F88"/>
    <w:rsid w:val="003B1565"/>
    <w:rsid w:val="003B74DB"/>
    <w:rsid w:val="003C093F"/>
    <w:rsid w:val="003C2833"/>
    <w:rsid w:val="003C345A"/>
    <w:rsid w:val="003C4193"/>
    <w:rsid w:val="003C4C07"/>
    <w:rsid w:val="003C5461"/>
    <w:rsid w:val="003C6EC5"/>
    <w:rsid w:val="003D6AA1"/>
    <w:rsid w:val="003E0095"/>
    <w:rsid w:val="003E17BE"/>
    <w:rsid w:val="003F1BA4"/>
    <w:rsid w:val="00404C2A"/>
    <w:rsid w:val="00412947"/>
    <w:rsid w:val="0041373B"/>
    <w:rsid w:val="00414FA1"/>
    <w:rsid w:val="0042158F"/>
    <w:rsid w:val="004250E0"/>
    <w:rsid w:val="004426ED"/>
    <w:rsid w:val="0045197B"/>
    <w:rsid w:val="00456C9C"/>
    <w:rsid w:val="00472F00"/>
    <w:rsid w:val="0047647D"/>
    <w:rsid w:val="0047664A"/>
    <w:rsid w:val="00476E26"/>
    <w:rsid w:val="00493E3F"/>
    <w:rsid w:val="00494318"/>
    <w:rsid w:val="004A6111"/>
    <w:rsid w:val="004B2F58"/>
    <w:rsid w:val="004B6E34"/>
    <w:rsid w:val="004D47D8"/>
    <w:rsid w:val="004E54C2"/>
    <w:rsid w:val="004F7F56"/>
    <w:rsid w:val="00500DCD"/>
    <w:rsid w:val="00501398"/>
    <w:rsid w:val="005073B9"/>
    <w:rsid w:val="005109C7"/>
    <w:rsid w:val="00514CCE"/>
    <w:rsid w:val="005153F8"/>
    <w:rsid w:val="00516056"/>
    <w:rsid w:val="005232A7"/>
    <w:rsid w:val="00526192"/>
    <w:rsid w:val="00531B7C"/>
    <w:rsid w:val="00533704"/>
    <w:rsid w:val="00536951"/>
    <w:rsid w:val="005430BF"/>
    <w:rsid w:val="00543558"/>
    <w:rsid w:val="005458B0"/>
    <w:rsid w:val="00545D0E"/>
    <w:rsid w:val="00546B0F"/>
    <w:rsid w:val="00560F86"/>
    <w:rsid w:val="005655A6"/>
    <w:rsid w:val="0058101E"/>
    <w:rsid w:val="00583FDE"/>
    <w:rsid w:val="00587D78"/>
    <w:rsid w:val="00593282"/>
    <w:rsid w:val="00593339"/>
    <w:rsid w:val="005A1329"/>
    <w:rsid w:val="005A6F0D"/>
    <w:rsid w:val="005B41C4"/>
    <w:rsid w:val="005B7C9A"/>
    <w:rsid w:val="005C1C2C"/>
    <w:rsid w:val="005C204B"/>
    <w:rsid w:val="005C28F1"/>
    <w:rsid w:val="005D03F7"/>
    <w:rsid w:val="005D4FDD"/>
    <w:rsid w:val="005E33C9"/>
    <w:rsid w:val="005F3C8D"/>
    <w:rsid w:val="005F616E"/>
    <w:rsid w:val="005F6DD2"/>
    <w:rsid w:val="006007A9"/>
    <w:rsid w:val="00604AC4"/>
    <w:rsid w:val="00610AC4"/>
    <w:rsid w:val="0061381F"/>
    <w:rsid w:val="006202F6"/>
    <w:rsid w:val="00635B0A"/>
    <w:rsid w:val="00636331"/>
    <w:rsid w:val="006419D7"/>
    <w:rsid w:val="00641B3B"/>
    <w:rsid w:val="00647CBF"/>
    <w:rsid w:val="00660CFB"/>
    <w:rsid w:val="006672F8"/>
    <w:rsid w:val="0066779E"/>
    <w:rsid w:val="006A64E4"/>
    <w:rsid w:val="006B4DC8"/>
    <w:rsid w:val="006B56CF"/>
    <w:rsid w:val="006B5B59"/>
    <w:rsid w:val="006C3527"/>
    <w:rsid w:val="006C5FE3"/>
    <w:rsid w:val="006D1918"/>
    <w:rsid w:val="006D2747"/>
    <w:rsid w:val="006D3DD5"/>
    <w:rsid w:val="006D4DBC"/>
    <w:rsid w:val="006D6F95"/>
    <w:rsid w:val="006E1FD1"/>
    <w:rsid w:val="006E610B"/>
    <w:rsid w:val="006E7D9C"/>
    <w:rsid w:val="006F2527"/>
    <w:rsid w:val="006F29C1"/>
    <w:rsid w:val="006F2AEA"/>
    <w:rsid w:val="007076B8"/>
    <w:rsid w:val="00714958"/>
    <w:rsid w:val="0071768E"/>
    <w:rsid w:val="007255AF"/>
    <w:rsid w:val="007256AB"/>
    <w:rsid w:val="00731F61"/>
    <w:rsid w:val="007326B1"/>
    <w:rsid w:val="0073696D"/>
    <w:rsid w:val="007572B7"/>
    <w:rsid w:val="00763607"/>
    <w:rsid w:val="00763617"/>
    <w:rsid w:val="00776791"/>
    <w:rsid w:val="007817CB"/>
    <w:rsid w:val="00783303"/>
    <w:rsid w:val="00790B48"/>
    <w:rsid w:val="00790D65"/>
    <w:rsid w:val="007939E9"/>
    <w:rsid w:val="007A1CCE"/>
    <w:rsid w:val="007A7434"/>
    <w:rsid w:val="007B0FCB"/>
    <w:rsid w:val="007B245D"/>
    <w:rsid w:val="007B2477"/>
    <w:rsid w:val="007B7FF5"/>
    <w:rsid w:val="007C2212"/>
    <w:rsid w:val="007C23D8"/>
    <w:rsid w:val="007C7129"/>
    <w:rsid w:val="007C7AEE"/>
    <w:rsid w:val="007D07F2"/>
    <w:rsid w:val="007D1343"/>
    <w:rsid w:val="007D17A6"/>
    <w:rsid w:val="007D2C5F"/>
    <w:rsid w:val="007D6A5E"/>
    <w:rsid w:val="007D7E09"/>
    <w:rsid w:val="007E04FC"/>
    <w:rsid w:val="007E3578"/>
    <w:rsid w:val="007F56BD"/>
    <w:rsid w:val="008052CA"/>
    <w:rsid w:val="00806A19"/>
    <w:rsid w:val="00830E3B"/>
    <w:rsid w:val="008327CB"/>
    <w:rsid w:val="00835DDE"/>
    <w:rsid w:val="00836E92"/>
    <w:rsid w:val="008378EC"/>
    <w:rsid w:val="00855076"/>
    <w:rsid w:val="00864559"/>
    <w:rsid w:val="00872555"/>
    <w:rsid w:val="00872AFF"/>
    <w:rsid w:val="00873B2B"/>
    <w:rsid w:val="00882981"/>
    <w:rsid w:val="00885F5D"/>
    <w:rsid w:val="00887707"/>
    <w:rsid w:val="00887A34"/>
    <w:rsid w:val="00893DC7"/>
    <w:rsid w:val="008950DD"/>
    <w:rsid w:val="008A34B0"/>
    <w:rsid w:val="008A5790"/>
    <w:rsid w:val="008A7AD3"/>
    <w:rsid w:val="008B7D9C"/>
    <w:rsid w:val="008C0CF1"/>
    <w:rsid w:val="008C13AA"/>
    <w:rsid w:val="008C2A3A"/>
    <w:rsid w:val="008C2C75"/>
    <w:rsid w:val="008D0ADA"/>
    <w:rsid w:val="008E273B"/>
    <w:rsid w:val="008E38D7"/>
    <w:rsid w:val="008E3C98"/>
    <w:rsid w:val="008E3E04"/>
    <w:rsid w:val="008E42CC"/>
    <w:rsid w:val="008E52DB"/>
    <w:rsid w:val="0090206E"/>
    <w:rsid w:val="0090788D"/>
    <w:rsid w:val="00910457"/>
    <w:rsid w:val="009136CC"/>
    <w:rsid w:val="009147CB"/>
    <w:rsid w:val="00931B05"/>
    <w:rsid w:val="00936655"/>
    <w:rsid w:val="00942DFC"/>
    <w:rsid w:val="00943C2C"/>
    <w:rsid w:val="009458B3"/>
    <w:rsid w:val="00946E89"/>
    <w:rsid w:val="00950A35"/>
    <w:rsid w:val="009521E1"/>
    <w:rsid w:val="00953586"/>
    <w:rsid w:val="00955F38"/>
    <w:rsid w:val="00965CE1"/>
    <w:rsid w:val="00970C70"/>
    <w:rsid w:val="00971A69"/>
    <w:rsid w:val="00986CC5"/>
    <w:rsid w:val="00996C17"/>
    <w:rsid w:val="0099774F"/>
    <w:rsid w:val="00997920"/>
    <w:rsid w:val="009A64F2"/>
    <w:rsid w:val="009B6A2E"/>
    <w:rsid w:val="009C01C7"/>
    <w:rsid w:val="009C17C5"/>
    <w:rsid w:val="009C5EF9"/>
    <w:rsid w:val="009C62A8"/>
    <w:rsid w:val="009D13EC"/>
    <w:rsid w:val="009D3DE9"/>
    <w:rsid w:val="009E4CF0"/>
    <w:rsid w:val="00A10042"/>
    <w:rsid w:val="00A11C98"/>
    <w:rsid w:val="00A243AC"/>
    <w:rsid w:val="00A245F3"/>
    <w:rsid w:val="00A27988"/>
    <w:rsid w:val="00A33950"/>
    <w:rsid w:val="00A4063E"/>
    <w:rsid w:val="00A4187F"/>
    <w:rsid w:val="00A4559C"/>
    <w:rsid w:val="00A527C1"/>
    <w:rsid w:val="00A5731F"/>
    <w:rsid w:val="00A66820"/>
    <w:rsid w:val="00A66FD3"/>
    <w:rsid w:val="00A71F40"/>
    <w:rsid w:val="00A76659"/>
    <w:rsid w:val="00A8070D"/>
    <w:rsid w:val="00A823EA"/>
    <w:rsid w:val="00A83689"/>
    <w:rsid w:val="00A83C15"/>
    <w:rsid w:val="00A92764"/>
    <w:rsid w:val="00A97149"/>
    <w:rsid w:val="00A97BAA"/>
    <w:rsid w:val="00A97DE9"/>
    <w:rsid w:val="00AA417D"/>
    <w:rsid w:val="00AA4C04"/>
    <w:rsid w:val="00AB17E9"/>
    <w:rsid w:val="00AB339D"/>
    <w:rsid w:val="00AC09AE"/>
    <w:rsid w:val="00AC24DD"/>
    <w:rsid w:val="00AC662A"/>
    <w:rsid w:val="00AD11FE"/>
    <w:rsid w:val="00AD2C2D"/>
    <w:rsid w:val="00AE2FD4"/>
    <w:rsid w:val="00AF4BEC"/>
    <w:rsid w:val="00AF589F"/>
    <w:rsid w:val="00AF5ED5"/>
    <w:rsid w:val="00B00151"/>
    <w:rsid w:val="00B045B1"/>
    <w:rsid w:val="00B060CF"/>
    <w:rsid w:val="00B07A14"/>
    <w:rsid w:val="00B15094"/>
    <w:rsid w:val="00B305F5"/>
    <w:rsid w:val="00B4154D"/>
    <w:rsid w:val="00B43C5C"/>
    <w:rsid w:val="00B50A19"/>
    <w:rsid w:val="00B65717"/>
    <w:rsid w:val="00B72185"/>
    <w:rsid w:val="00B8566F"/>
    <w:rsid w:val="00B91A3C"/>
    <w:rsid w:val="00B91D67"/>
    <w:rsid w:val="00B93699"/>
    <w:rsid w:val="00B93799"/>
    <w:rsid w:val="00B93F1E"/>
    <w:rsid w:val="00BA31B6"/>
    <w:rsid w:val="00BB06BA"/>
    <w:rsid w:val="00BB0CD5"/>
    <w:rsid w:val="00BB29BD"/>
    <w:rsid w:val="00BC2AC1"/>
    <w:rsid w:val="00BC3B4E"/>
    <w:rsid w:val="00BC400F"/>
    <w:rsid w:val="00BC79A8"/>
    <w:rsid w:val="00BD1BA9"/>
    <w:rsid w:val="00BD2239"/>
    <w:rsid w:val="00BD6B1D"/>
    <w:rsid w:val="00BE4CB7"/>
    <w:rsid w:val="00BF0AE2"/>
    <w:rsid w:val="00BF3BDA"/>
    <w:rsid w:val="00C12F2A"/>
    <w:rsid w:val="00C14D4F"/>
    <w:rsid w:val="00C15BDC"/>
    <w:rsid w:val="00C31BD9"/>
    <w:rsid w:val="00C36437"/>
    <w:rsid w:val="00C4047E"/>
    <w:rsid w:val="00C40A1F"/>
    <w:rsid w:val="00C43B49"/>
    <w:rsid w:val="00C45F49"/>
    <w:rsid w:val="00C565D8"/>
    <w:rsid w:val="00C577BA"/>
    <w:rsid w:val="00C62C31"/>
    <w:rsid w:val="00C71C03"/>
    <w:rsid w:val="00C7558B"/>
    <w:rsid w:val="00C9285C"/>
    <w:rsid w:val="00C94EA8"/>
    <w:rsid w:val="00CA00C5"/>
    <w:rsid w:val="00CA1ECD"/>
    <w:rsid w:val="00CA27A8"/>
    <w:rsid w:val="00CA2F39"/>
    <w:rsid w:val="00CA5A7B"/>
    <w:rsid w:val="00CC10F0"/>
    <w:rsid w:val="00CC1939"/>
    <w:rsid w:val="00CC24E8"/>
    <w:rsid w:val="00CC79F6"/>
    <w:rsid w:val="00CE0AAF"/>
    <w:rsid w:val="00CE2CCD"/>
    <w:rsid w:val="00CE4A1E"/>
    <w:rsid w:val="00CE74C1"/>
    <w:rsid w:val="00D00565"/>
    <w:rsid w:val="00D012DA"/>
    <w:rsid w:val="00D1071F"/>
    <w:rsid w:val="00D11D3D"/>
    <w:rsid w:val="00D1707A"/>
    <w:rsid w:val="00D21095"/>
    <w:rsid w:val="00D435BC"/>
    <w:rsid w:val="00D46D1C"/>
    <w:rsid w:val="00D53474"/>
    <w:rsid w:val="00D57836"/>
    <w:rsid w:val="00D74068"/>
    <w:rsid w:val="00D82186"/>
    <w:rsid w:val="00D90B5A"/>
    <w:rsid w:val="00DA24D9"/>
    <w:rsid w:val="00DA2DA3"/>
    <w:rsid w:val="00DA7332"/>
    <w:rsid w:val="00DB4FED"/>
    <w:rsid w:val="00DC45E7"/>
    <w:rsid w:val="00DC7464"/>
    <w:rsid w:val="00DD1DD5"/>
    <w:rsid w:val="00DE1342"/>
    <w:rsid w:val="00DE3D82"/>
    <w:rsid w:val="00DE437C"/>
    <w:rsid w:val="00DE5464"/>
    <w:rsid w:val="00DF0EF2"/>
    <w:rsid w:val="00DF3BF2"/>
    <w:rsid w:val="00E0121A"/>
    <w:rsid w:val="00E0327C"/>
    <w:rsid w:val="00E035A8"/>
    <w:rsid w:val="00E07B13"/>
    <w:rsid w:val="00E1282D"/>
    <w:rsid w:val="00E1389E"/>
    <w:rsid w:val="00E14486"/>
    <w:rsid w:val="00E210AB"/>
    <w:rsid w:val="00E25D80"/>
    <w:rsid w:val="00E32DDA"/>
    <w:rsid w:val="00E341D5"/>
    <w:rsid w:val="00E34CCC"/>
    <w:rsid w:val="00E40679"/>
    <w:rsid w:val="00E40C16"/>
    <w:rsid w:val="00E41690"/>
    <w:rsid w:val="00E44109"/>
    <w:rsid w:val="00E451A5"/>
    <w:rsid w:val="00E52740"/>
    <w:rsid w:val="00E53733"/>
    <w:rsid w:val="00E61DB4"/>
    <w:rsid w:val="00E621C3"/>
    <w:rsid w:val="00E65CF8"/>
    <w:rsid w:val="00E65DA1"/>
    <w:rsid w:val="00E76143"/>
    <w:rsid w:val="00E770FF"/>
    <w:rsid w:val="00E84C0D"/>
    <w:rsid w:val="00E85908"/>
    <w:rsid w:val="00E901CC"/>
    <w:rsid w:val="00E916E1"/>
    <w:rsid w:val="00E93D12"/>
    <w:rsid w:val="00EA056F"/>
    <w:rsid w:val="00EA1192"/>
    <w:rsid w:val="00EA3D54"/>
    <w:rsid w:val="00EA75F9"/>
    <w:rsid w:val="00EB10B6"/>
    <w:rsid w:val="00EB1133"/>
    <w:rsid w:val="00EC0FF4"/>
    <w:rsid w:val="00EC4175"/>
    <w:rsid w:val="00EC4CAE"/>
    <w:rsid w:val="00EC7002"/>
    <w:rsid w:val="00ED0FC3"/>
    <w:rsid w:val="00ED4477"/>
    <w:rsid w:val="00ED60F4"/>
    <w:rsid w:val="00EE07E3"/>
    <w:rsid w:val="00EE1A19"/>
    <w:rsid w:val="00EF76C7"/>
    <w:rsid w:val="00F00FF2"/>
    <w:rsid w:val="00F119F0"/>
    <w:rsid w:val="00F1247B"/>
    <w:rsid w:val="00F2048D"/>
    <w:rsid w:val="00F222F7"/>
    <w:rsid w:val="00F25C9B"/>
    <w:rsid w:val="00F274DE"/>
    <w:rsid w:val="00F27729"/>
    <w:rsid w:val="00F30193"/>
    <w:rsid w:val="00F32B6B"/>
    <w:rsid w:val="00F34DC8"/>
    <w:rsid w:val="00F42FE9"/>
    <w:rsid w:val="00F44FAE"/>
    <w:rsid w:val="00F4667A"/>
    <w:rsid w:val="00F6572F"/>
    <w:rsid w:val="00F76F28"/>
    <w:rsid w:val="00F808B3"/>
    <w:rsid w:val="00F82B4C"/>
    <w:rsid w:val="00F83598"/>
    <w:rsid w:val="00F91236"/>
    <w:rsid w:val="00F95694"/>
    <w:rsid w:val="00F974E1"/>
    <w:rsid w:val="00FA4222"/>
    <w:rsid w:val="00FA6033"/>
    <w:rsid w:val="00FB3CB4"/>
    <w:rsid w:val="00FC1F64"/>
    <w:rsid w:val="00FD1165"/>
    <w:rsid w:val="00FD358D"/>
    <w:rsid w:val="00FE33E2"/>
    <w:rsid w:val="00FE4006"/>
    <w:rsid w:val="00FF08C2"/>
    <w:rsid w:val="00FF4F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3F6D7"/>
  <w15:docId w15:val="{451A599C-76AD-4928-B6B4-2915524C1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B4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6B5B5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0206E"/>
    <w:pPr>
      <w:ind w:left="720"/>
      <w:contextualSpacing/>
    </w:pPr>
  </w:style>
  <w:style w:type="paragraph" w:styleId="Textodebalo">
    <w:name w:val="Balloon Text"/>
    <w:basedOn w:val="Normal"/>
    <w:link w:val="TextodebaloChar"/>
    <w:uiPriority w:val="99"/>
    <w:semiHidden/>
    <w:unhideWhenUsed/>
    <w:rsid w:val="00A97DE9"/>
    <w:rPr>
      <w:rFonts w:ascii="Segoe UI" w:hAnsi="Segoe UI" w:cs="Segoe UI"/>
      <w:sz w:val="18"/>
      <w:szCs w:val="18"/>
    </w:rPr>
  </w:style>
  <w:style w:type="character" w:customStyle="1" w:styleId="TextodebaloChar">
    <w:name w:val="Texto de balão Char"/>
    <w:basedOn w:val="Fontepargpadro"/>
    <w:link w:val="Textodebalo"/>
    <w:uiPriority w:val="99"/>
    <w:semiHidden/>
    <w:rsid w:val="00A97DE9"/>
    <w:rPr>
      <w:rFonts w:ascii="Segoe UI" w:eastAsia="Times New Roman" w:hAnsi="Segoe UI" w:cs="Segoe UI"/>
      <w:sz w:val="18"/>
      <w:szCs w:val="18"/>
      <w:lang w:eastAsia="pt-BR"/>
    </w:rPr>
  </w:style>
  <w:style w:type="character" w:styleId="Forte">
    <w:name w:val="Strong"/>
    <w:basedOn w:val="Fontepargpadro"/>
    <w:uiPriority w:val="22"/>
    <w:qFormat/>
    <w:rsid w:val="00E44109"/>
    <w:rPr>
      <w:b/>
      <w:bCs/>
    </w:rPr>
  </w:style>
  <w:style w:type="table" w:styleId="Tabelacomgrade">
    <w:name w:val="Table Grid"/>
    <w:basedOn w:val="Tabelanormal"/>
    <w:uiPriority w:val="39"/>
    <w:rsid w:val="001B6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F42FE9"/>
    <w:pPr>
      <w:tabs>
        <w:tab w:val="center" w:pos="4252"/>
        <w:tab w:val="right" w:pos="8504"/>
      </w:tabs>
    </w:pPr>
  </w:style>
  <w:style w:type="character" w:customStyle="1" w:styleId="CabealhoChar">
    <w:name w:val="Cabeçalho Char"/>
    <w:basedOn w:val="Fontepargpadro"/>
    <w:link w:val="Cabealho"/>
    <w:uiPriority w:val="99"/>
    <w:rsid w:val="00F42FE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42FE9"/>
    <w:pPr>
      <w:tabs>
        <w:tab w:val="center" w:pos="4252"/>
        <w:tab w:val="right" w:pos="8504"/>
      </w:tabs>
    </w:pPr>
  </w:style>
  <w:style w:type="character" w:customStyle="1" w:styleId="RodapChar">
    <w:name w:val="Rodapé Char"/>
    <w:basedOn w:val="Fontepargpadro"/>
    <w:link w:val="Rodap"/>
    <w:uiPriority w:val="99"/>
    <w:rsid w:val="00F42FE9"/>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D82186"/>
    <w:rPr>
      <w:color w:val="0563C1" w:themeColor="hyperlink"/>
      <w:u w:val="single"/>
    </w:rPr>
  </w:style>
  <w:style w:type="character" w:styleId="MenoPendente">
    <w:name w:val="Unresolved Mention"/>
    <w:basedOn w:val="Fontepargpadro"/>
    <w:uiPriority w:val="99"/>
    <w:semiHidden/>
    <w:unhideWhenUsed/>
    <w:rsid w:val="00D82186"/>
    <w:rPr>
      <w:color w:val="605E5C"/>
      <w:shd w:val="clear" w:color="auto" w:fill="E1DFDD"/>
    </w:rPr>
  </w:style>
  <w:style w:type="paragraph" w:customStyle="1" w:styleId="Nivel01">
    <w:name w:val="Nivel 01"/>
    <w:basedOn w:val="Ttulo1"/>
    <w:next w:val="Normal"/>
    <w:link w:val="Nivel01Char"/>
    <w:qFormat/>
    <w:rsid w:val="006B5B59"/>
    <w:pPr>
      <w:numPr>
        <w:numId w:val="3"/>
      </w:numPr>
      <w:tabs>
        <w:tab w:val="left" w:pos="567"/>
      </w:tabs>
      <w:jc w:val="both"/>
    </w:pPr>
    <w:rPr>
      <w:rFonts w:ascii="Arial" w:hAnsi="Arial" w:cs="Arial"/>
      <w:b/>
      <w:bCs/>
      <w:color w:val="auto"/>
      <w:sz w:val="20"/>
      <w:szCs w:val="20"/>
    </w:rPr>
  </w:style>
  <w:style w:type="character" w:customStyle="1" w:styleId="Nivel01Char">
    <w:name w:val="Nivel 01 Char"/>
    <w:basedOn w:val="Fontepargpadro"/>
    <w:link w:val="Nivel01"/>
    <w:rsid w:val="006B5B59"/>
    <w:rPr>
      <w:rFonts w:ascii="Arial" w:eastAsiaTheme="majorEastAsia" w:hAnsi="Arial" w:cs="Arial"/>
      <w:b/>
      <w:bCs/>
      <w:sz w:val="20"/>
      <w:szCs w:val="20"/>
      <w:lang w:eastAsia="pt-BR"/>
    </w:rPr>
  </w:style>
  <w:style w:type="paragraph" w:customStyle="1" w:styleId="Nivel2">
    <w:name w:val="Nivel 2"/>
    <w:basedOn w:val="Normal"/>
    <w:link w:val="Nivel2Char"/>
    <w:qFormat/>
    <w:rsid w:val="006B5B59"/>
    <w:pPr>
      <w:numPr>
        <w:ilvl w:val="1"/>
        <w:numId w:val="3"/>
      </w:numPr>
      <w:spacing w:before="120" w:after="120" w:line="276" w:lineRule="auto"/>
      <w:jc w:val="both"/>
    </w:pPr>
    <w:rPr>
      <w:rFonts w:ascii="Arial" w:eastAsiaTheme="minorEastAsia" w:hAnsi="Arial" w:cs="Arial"/>
      <w:color w:val="000000"/>
      <w:sz w:val="20"/>
      <w:szCs w:val="20"/>
    </w:rPr>
  </w:style>
  <w:style w:type="paragraph" w:customStyle="1" w:styleId="Nivel3">
    <w:name w:val="Nivel 3"/>
    <w:basedOn w:val="Normal"/>
    <w:link w:val="Nivel3Char"/>
    <w:qFormat/>
    <w:rsid w:val="006B5B59"/>
    <w:pPr>
      <w:numPr>
        <w:ilvl w:val="2"/>
        <w:numId w:val="3"/>
      </w:numPr>
      <w:spacing w:before="120" w:after="120" w:line="276" w:lineRule="auto"/>
      <w:jc w:val="both"/>
    </w:pPr>
    <w:rPr>
      <w:rFonts w:ascii="Arial" w:eastAsiaTheme="minorEastAsia" w:hAnsi="Arial" w:cs="Arial"/>
      <w:color w:val="000000"/>
      <w:sz w:val="20"/>
      <w:szCs w:val="20"/>
    </w:rPr>
  </w:style>
  <w:style w:type="paragraph" w:customStyle="1" w:styleId="Nivel4">
    <w:name w:val="Nivel 4"/>
    <w:basedOn w:val="Nivel3"/>
    <w:link w:val="Nivel4Char"/>
    <w:qFormat/>
    <w:rsid w:val="006B5B59"/>
    <w:pPr>
      <w:numPr>
        <w:ilvl w:val="3"/>
      </w:numPr>
      <w:tabs>
        <w:tab w:val="num" w:pos="360"/>
      </w:tabs>
      <w:ind w:left="567" w:firstLine="0"/>
    </w:pPr>
    <w:rPr>
      <w:color w:val="auto"/>
    </w:rPr>
  </w:style>
  <w:style w:type="paragraph" w:customStyle="1" w:styleId="Nivel5">
    <w:name w:val="Nivel 5"/>
    <w:basedOn w:val="Nivel4"/>
    <w:qFormat/>
    <w:rsid w:val="006B5B59"/>
    <w:pPr>
      <w:numPr>
        <w:ilvl w:val="4"/>
      </w:numPr>
      <w:tabs>
        <w:tab w:val="num" w:pos="360"/>
      </w:tabs>
      <w:ind w:left="851" w:firstLine="0"/>
    </w:pPr>
  </w:style>
  <w:style w:type="character" w:customStyle="1" w:styleId="Nivel3Char">
    <w:name w:val="Nivel 3 Char"/>
    <w:basedOn w:val="Fontepargpadro"/>
    <w:link w:val="Nivel3"/>
    <w:rsid w:val="006B5B59"/>
    <w:rPr>
      <w:rFonts w:ascii="Arial" w:eastAsiaTheme="minorEastAsia" w:hAnsi="Arial" w:cs="Arial"/>
      <w:color w:val="000000"/>
      <w:sz w:val="20"/>
      <w:szCs w:val="20"/>
      <w:lang w:eastAsia="pt-BR"/>
    </w:rPr>
  </w:style>
  <w:style w:type="character" w:customStyle="1" w:styleId="Ttulo1Char">
    <w:name w:val="Título 1 Char"/>
    <w:basedOn w:val="Fontepargpadro"/>
    <w:link w:val="Ttulo1"/>
    <w:uiPriority w:val="9"/>
    <w:rsid w:val="006B5B59"/>
    <w:rPr>
      <w:rFonts w:asciiTheme="majorHAnsi" w:eastAsiaTheme="majorEastAsia" w:hAnsiTheme="majorHAnsi" w:cstheme="majorBidi"/>
      <w:color w:val="2E74B5" w:themeColor="accent1" w:themeShade="BF"/>
      <w:sz w:val="32"/>
      <w:szCs w:val="32"/>
      <w:lang w:eastAsia="pt-BR"/>
    </w:rPr>
  </w:style>
  <w:style w:type="character" w:customStyle="1" w:styleId="Nivel4Char">
    <w:name w:val="Nivel 4 Char"/>
    <w:basedOn w:val="Fontepargpadro"/>
    <w:link w:val="Nivel4"/>
    <w:rsid w:val="003716BE"/>
    <w:rPr>
      <w:rFonts w:ascii="Arial" w:eastAsiaTheme="minorEastAsia" w:hAnsi="Arial" w:cs="Arial"/>
      <w:sz w:val="20"/>
      <w:szCs w:val="20"/>
      <w:lang w:eastAsia="pt-BR"/>
    </w:rPr>
  </w:style>
  <w:style w:type="character" w:customStyle="1" w:styleId="Nivel2Char">
    <w:name w:val="Nivel 2 Char"/>
    <w:basedOn w:val="Fontepargpadro"/>
    <w:link w:val="Nivel2"/>
    <w:locked/>
    <w:rsid w:val="003716BE"/>
    <w:rPr>
      <w:rFonts w:ascii="Arial" w:eastAsiaTheme="minorEastAsia" w:hAnsi="Arial" w:cs="Arial"/>
      <w:color w:val="000000"/>
      <w:sz w:val="20"/>
      <w:szCs w:val="20"/>
      <w:lang w:eastAsia="pt-BR"/>
    </w:rPr>
  </w:style>
  <w:style w:type="character" w:customStyle="1" w:styleId="fontstyle01">
    <w:name w:val="fontstyle01"/>
    <w:basedOn w:val="Fontepargpadro"/>
    <w:rsid w:val="00E40679"/>
    <w:rPr>
      <w:rFonts w:ascii="Verdana" w:hAnsi="Verdana" w:hint="default"/>
      <w:b w:val="0"/>
      <w:bCs w:val="0"/>
      <w:i w:val="0"/>
      <w:iCs w:val="0"/>
      <w:color w:val="000000"/>
      <w:sz w:val="18"/>
      <w:szCs w:val="18"/>
    </w:rPr>
  </w:style>
  <w:style w:type="character" w:styleId="HiperlinkVisitado">
    <w:name w:val="FollowedHyperlink"/>
    <w:basedOn w:val="Fontepargpadro"/>
    <w:uiPriority w:val="99"/>
    <w:semiHidden/>
    <w:unhideWhenUsed/>
    <w:rsid w:val="00A668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18631">
      <w:bodyDiv w:val="1"/>
      <w:marLeft w:val="0"/>
      <w:marRight w:val="0"/>
      <w:marTop w:val="0"/>
      <w:marBottom w:val="0"/>
      <w:divBdr>
        <w:top w:val="none" w:sz="0" w:space="0" w:color="auto"/>
        <w:left w:val="none" w:sz="0" w:space="0" w:color="auto"/>
        <w:bottom w:val="none" w:sz="0" w:space="0" w:color="auto"/>
        <w:right w:val="none" w:sz="0" w:space="0" w:color="auto"/>
      </w:divBdr>
    </w:div>
    <w:div w:id="139999766">
      <w:bodyDiv w:val="1"/>
      <w:marLeft w:val="0"/>
      <w:marRight w:val="0"/>
      <w:marTop w:val="0"/>
      <w:marBottom w:val="0"/>
      <w:divBdr>
        <w:top w:val="none" w:sz="0" w:space="0" w:color="auto"/>
        <w:left w:val="none" w:sz="0" w:space="0" w:color="auto"/>
        <w:bottom w:val="none" w:sz="0" w:space="0" w:color="auto"/>
        <w:right w:val="none" w:sz="0" w:space="0" w:color="auto"/>
      </w:divBdr>
    </w:div>
    <w:div w:id="179004855">
      <w:bodyDiv w:val="1"/>
      <w:marLeft w:val="0"/>
      <w:marRight w:val="0"/>
      <w:marTop w:val="0"/>
      <w:marBottom w:val="0"/>
      <w:divBdr>
        <w:top w:val="none" w:sz="0" w:space="0" w:color="auto"/>
        <w:left w:val="none" w:sz="0" w:space="0" w:color="auto"/>
        <w:bottom w:val="none" w:sz="0" w:space="0" w:color="auto"/>
        <w:right w:val="none" w:sz="0" w:space="0" w:color="auto"/>
      </w:divBdr>
    </w:div>
    <w:div w:id="709957736">
      <w:bodyDiv w:val="1"/>
      <w:marLeft w:val="0"/>
      <w:marRight w:val="0"/>
      <w:marTop w:val="0"/>
      <w:marBottom w:val="0"/>
      <w:divBdr>
        <w:top w:val="none" w:sz="0" w:space="0" w:color="auto"/>
        <w:left w:val="none" w:sz="0" w:space="0" w:color="auto"/>
        <w:bottom w:val="none" w:sz="0" w:space="0" w:color="auto"/>
        <w:right w:val="none" w:sz="0" w:space="0" w:color="auto"/>
      </w:divBdr>
    </w:div>
    <w:div w:id="717319169">
      <w:bodyDiv w:val="1"/>
      <w:marLeft w:val="0"/>
      <w:marRight w:val="0"/>
      <w:marTop w:val="0"/>
      <w:marBottom w:val="0"/>
      <w:divBdr>
        <w:top w:val="none" w:sz="0" w:space="0" w:color="auto"/>
        <w:left w:val="none" w:sz="0" w:space="0" w:color="auto"/>
        <w:bottom w:val="none" w:sz="0" w:space="0" w:color="auto"/>
        <w:right w:val="none" w:sz="0" w:space="0" w:color="auto"/>
      </w:divBdr>
    </w:div>
    <w:div w:id="871000276">
      <w:bodyDiv w:val="1"/>
      <w:marLeft w:val="0"/>
      <w:marRight w:val="0"/>
      <w:marTop w:val="0"/>
      <w:marBottom w:val="0"/>
      <w:divBdr>
        <w:top w:val="none" w:sz="0" w:space="0" w:color="auto"/>
        <w:left w:val="none" w:sz="0" w:space="0" w:color="auto"/>
        <w:bottom w:val="none" w:sz="0" w:space="0" w:color="auto"/>
        <w:right w:val="none" w:sz="0" w:space="0" w:color="auto"/>
      </w:divBdr>
    </w:div>
    <w:div w:id="898249160">
      <w:bodyDiv w:val="1"/>
      <w:marLeft w:val="0"/>
      <w:marRight w:val="0"/>
      <w:marTop w:val="0"/>
      <w:marBottom w:val="0"/>
      <w:divBdr>
        <w:top w:val="none" w:sz="0" w:space="0" w:color="auto"/>
        <w:left w:val="none" w:sz="0" w:space="0" w:color="auto"/>
        <w:bottom w:val="none" w:sz="0" w:space="0" w:color="auto"/>
        <w:right w:val="none" w:sz="0" w:space="0" w:color="auto"/>
      </w:divBdr>
    </w:div>
    <w:div w:id="903029216">
      <w:bodyDiv w:val="1"/>
      <w:marLeft w:val="0"/>
      <w:marRight w:val="0"/>
      <w:marTop w:val="0"/>
      <w:marBottom w:val="0"/>
      <w:divBdr>
        <w:top w:val="none" w:sz="0" w:space="0" w:color="auto"/>
        <w:left w:val="none" w:sz="0" w:space="0" w:color="auto"/>
        <w:bottom w:val="none" w:sz="0" w:space="0" w:color="auto"/>
        <w:right w:val="none" w:sz="0" w:space="0" w:color="auto"/>
      </w:divBdr>
    </w:div>
    <w:div w:id="1021200492">
      <w:bodyDiv w:val="1"/>
      <w:marLeft w:val="0"/>
      <w:marRight w:val="0"/>
      <w:marTop w:val="0"/>
      <w:marBottom w:val="0"/>
      <w:divBdr>
        <w:top w:val="none" w:sz="0" w:space="0" w:color="auto"/>
        <w:left w:val="none" w:sz="0" w:space="0" w:color="auto"/>
        <w:bottom w:val="none" w:sz="0" w:space="0" w:color="auto"/>
        <w:right w:val="none" w:sz="0" w:space="0" w:color="auto"/>
      </w:divBdr>
    </w:div>
    <w:div w:id="1170094979">
      <w:bodyDiv w:val="1"/>
      <w:marLeft w:val="0"/>
      <w:marRight w:val="0"/>
      <w:marTop w:val="0"/>
      <w:marBottom w:val="0"/>
      <w:divBdr>
        <w:top w:val="none" w:sz="0" w:space="0" w:color="auto"/>
        <w:left w:val="none" w:sz="0" w:space="0" w:color="auto"/>
        <w:bottom w:val="none" w:sz="0" w:space="0" w:color="auto"/>
        <w:right w:val="none" w:sz="0" w:space="0" w:color="auto"/>
      </w:divBdr>
    </w:div>
    <w:div w:id="1303804730">
      <w:bodyDiv w:val="1"/>
      <w:marLeft w:val="0"/>
      <w:marRight w:val="0"/>
      <w:marTop w:val="0"/>
      <w:marBottom w:val="0"/>
      <w:divBdr>
        <w:top w:val="none" w:sz="0" w:space="0" w:color="auto"/>
        <w:left w:val="none" w:sz="0" w:space="0" w:color="auto"/>
        <w:bottom w:val="none" w:sz="0" w:space="0" w:color="auto"/>
        <w:right w:val="none" w:sz="0" w:space="0" w:color="auto"/>
      </w:divBdr>
    </w:div>
    <w:div w:id="1399671995">
      <w:bodyDiv w:val="1"/>
      <w:marLeft w:val="0"/>
      <w:marRight w:val="0"/>
      <w:marTop w:val="0"/>
      <w:marBottom w:val="0"/>
      <w:divBdr>
        <w:top w:val="none" w:sz="0" w:space="0" w:color="auto"/>
        <w:left w:val="none" w:sz="0" w:space="0" w:color="auto"/>
        <w:bottom w:val="none" w:sz="0" w:space="0" w:color="auto"/>
        <w:right w:val="none" w:sz="0" w:space="0" w:color="auto"/>
      </w:divBdr>
    </w:div>
    <w:div w:id="1482887453">
      <w:bodyDiv w:val="1"/>
      <w:marLeft w:val="0"/>
      <w:marRight w:val="0"/>
      <w:marTop w:val="0"/>
      <w:marBottom w:val="0"/>
      <w:divBdr>
        <w:top w:val="none" w:sz="0" w:space="0" w:color="auto"/>
        <w:left w:val="none" w:sz="0" w:space="0" w:color="auto"/>
        <w:bottom w:val="none" w:sz="0" w:space="0" w:color="auto"/>
        <w:right w:val="none" w:sz="0" w:space="0" w:color="auto"/>
      </w:divBdr>
    </w:div>
    <w:div w:id="1508716983">
      <w:bodyDiv w:val="1"/>
      <w:marLeft w:val="0"/>
      <w:marRight w:val="0"/>
      <w:marTop w:val="0"/>
      <w:marBottom w:val="0"/>
      <w:divBdr>
        <w:top w:val="none" w:sz="0" w:space="0" w:color="auto"/>
        <w:left w:val="none" w:sz="0" w:space="0" w:color="auto"/>
        <w:bottom w:val="none" w:sz="0" w:space="0" w:color="auto"/>
        <w:right w:val="none" w:sz="0" w:space="0" w:color="auto"/>
      </w:divBdr>
    </w:div>
    <w:div w:id="1699548640">
      <w:bodyDiv w:val="1"/>
      <w:marLeft w:val="0"/>
      <w:marRight w:val="0"/>
      <w:marTop w:val="0"/>
      <w:marBottom w:val="0"/>
      <w:divBdr>
        <w:top w:val="none" w:sz="0" w:space="0" w:color="auto"/>
        <w:left w:val="none" w:sz="0" w:space="0" w:color="auto"/>
        <w:bottom w:val="none" w:sz="0" w:space="0" w:color="auto"/>
        <w:right w:val="none" w:sz="0" w:space="0" w:color="auto"/>
      </w:divBdr>
    </w:div>
    <w:div w:id="1739785678">
      <w:bodyDiv w:val="1"/>
      <w:marLeft w:val="0"/>
      <w:marRight w:val="0"/>
      <w:marTop w:val="0"/>
      <w:marBottom w:val="0"/>
      <w:divBdr>
        <w:top w:val="none" w:sz="0" w:space="0" w:color="auto"/>
        <w:left w:val="none" w:sz="0" w:space="0" w:color="auto"/>
        <w:bottom w:val="none" w:sz="0" w:space="0" w:color="auto"/>
        <w:right w:val="none" w:sz="0" w:space="0" w:color="auto"/>
      </w:divBdr>
    </w:div>
    <w:div w:id="203673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ixa.gov.br/Downloads/sinapi-composicoes-aferidas-sumario-composicoes-aferidas/SUMARIO_DE_PUBLICACOES_E_DOCUMENTACAO_DO_SINAPI.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B2733-252F-4F18-96DC-01B8899F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1327</Words>
  <Characters>7166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DELL</cp:lastModifiedBy>
  <cp:revision>11</cp:revision>
  <cp:lastPrinted>2024-10-11T13:38:00Z</cp:lastPrinted>
  <dcterms:created xsi:type="dcterms:W3CDTF">2024-10-10T18:16:00Z</dcterms:created>
  <dcterms:modified xsi:type="dcterms:W3CDTF">2024-10-11T13:38:00Z</dcterms:modified>
</cp:coreProperties>
</file>